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F2BB" w14:textId="77777777" w:rsidR="009C3FFD" w:rsidRPr="00531AFD" w:rsidRDefault="009C3FFD" w:rsidP="00587E0D">
      <w:pPr>
        <w:tabs>
          <w:tab w:val="center" w:pos="4680"/>
        </w:tabs>
        <w:suppressAutoHyphens/>
        <w:jc w:val="center"/>
        <w:outlineLvl w:val="0"/>
        <w:rPr>
          <w:rFonts w:ascii="Arial" w:hAnsi="Arial" w:cs="Arial"/>
          <w:b/>
          <w:color w:val="000000"/>
          <w:spacing w:val="-2"/>
        </w:rPr>
      </w:pPr>
      <w:r w:rsidRPr="00531AFD">
        <w:rPr>
          <w:rFonts w:ascii="Arial" w:hAnsi="Arial" w:cs="Arial"/>
          <w:b/>
          <w:color w:val="000000"/>
          <w:spacing w:val="-2"/>
        </w:rPr>
        <w:t xml:space="preserve">SECTION </w:t>
      </w:r>
      <w:r w:rsidR="00587E0D" w:rsidRPr="00531AFD">
        <w:rPr>
          <w:rFonts w:ascii="Arial" w:hAnsi="Arial" w:cs="Arial"/>
          <w:b/>
          <w:color w:val="000000"/>
          <w:spacing w:val="-2"/>
        </w:rPr>
        <w:t>26 00 00</w:t>
      </w:r>
    </w:p>
    <w:p w14:paraId="570BCC2B" w14:textId="77777777" w:rsidR="009C3FFD" w:rsidRPr="00531AFD" w:rsidRDefault="009C3FFD" w:rsidP="00587E0D">
      <w:pPr>
        <w:tabs>
          <w:tab w:val="center" w:pos="4680"/>
        </w:tabs>
        <w:suppressAutoHyphens/>
        <w:jc w:val="center"/>
        <w:outlineLvl w:val="0"/>
        <w:rPr>
          <w:rFonts w:ascii="Arial" w:hAnsi="Arial" w:cs="Arial"/>
          <w:color w:val="000000"/>
          <w:spacing w:val="-2"/>
        </w:rPr>
      </w:pPr>
      <w:r w:rsidRPr="00531AFD">
        <w:rPr>
          <w:rFonts w:ascii="Arial" w:hAnsi="Arial" w:cs="Arial"/>
          <w:b/>
          <w:color w:val="000000"/>
          <w:spacing w:val="-2"/>
        </w:rPr>
        <w:t>PENETRATION FIRESTOPPING FOR ELECTRICAL</w:t>
      </w:r>
    </w:p>
    <w:p w14:paraId="7AA47E76" w14:textId="77777777" w:rsidR="00CB198A" w:rsidRPr="00531AFD" w:rsidRDefault="00CB198A"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39463D7" w14:textId="77777777" w:rsidR="00587E0D" w:rsidRPr="00531AFD" w:rsidRDefault="00587E0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EC6E308"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color w:val="000000"/>
          <w:spacing w:val="-2"/>
        </w:rPr>
      </w:pPr>
      <w:r w:rsidRPr="00531AFD">
        <w:rPr>
          <w:rFonts w:ascii="Arial" w:hAnsi="Arial" w:cs="Arial"/>
          <w:b/>
          <w:color w:val="000000"/>
          <w:spacing w:val="-2"/>
        </w:rPr>
        <w:t>PART 1 - GENERAL</w:t>
      </w:r>
    </w:p>
    <w:p w14:paraId="6F007F06"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115F036"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1.01</w:t>
      </w:r>
      <w:r w:rsidRPr="00531AFD">
        <w:rPr>
          <w:rFonts w:ascii="Arial" w:hAnsi="Arial" w:cs="Arial"/>
          <w:color w:val="000000"/>
          <w:spacing w:val="-2"/>
        </w:rPr>
        <w:tab/>
        <w:t>RELATED DOCUMENTS</w:t>
      </w:r>
    </w:p>
    <w:p w14:paraId="41ACF1CD" w14:textId="77777777" w:rsidR="009C3FFD" w:rsidRPr="00531AFD" w:rsidRDefault="009C3FFD" w:rsidP="00E5016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p>
    <w:p w14:paraId="22C5296E" w14:textId="77777777" w:rsidR="009C3FFD" w:rsidRPr="00531AFD" w:rsidRDefault="009C3FFD" w:rsidP="00E5016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Drawings and general provisions of Contract, including General and Supplementary Conditions and Division-1 Specification Section, apply to work specified in this section.</w:t>
      </w:r>
    </w:p>
    <w:p w14:paraId="00D32BBE" w14:textId="77777777" w:rsidR="009C3FFD" w:rsidRPr="00531AFD" w:rsidRDefault="009C3FFD" w:rsidP="00E5016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p>
    <w:p w14:paraId="4041D624"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1.02</w:t>
      </w:r>
      <w:r w:rsidRPr="00531AFD">
        <w:rPr>
          <w:rFonts w:ascii="Arial" w:hAnsi="Arial" w:cs="Arial"/>
          <w:color w:val="000000"/>
          <w:spacing w:val="-2"/>
        </w:rPr>
        <w:tab/>
        <w:t>DEFINITIONS</w:t>
      </w:r>
    </w:p>
    <w:p w14:paraId="38C0ECCF"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C499C50" w14:textId="77777777" w:rsidR="009C3FFD" w:rsidRPr="00531AFD" w:rsidRDefault="009C3FFD" w:rsidP="00E50162">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Firestopping:  Material or combination of materials used to retain integrity of fire-rated construction by maintaining an effective barrier against the spread of flame, smoke, and hot gases through penetrations in fire rated wall and floor assemblies.</w:t>
      </w:r>
    </w:p>
    <w:p w14:paraId="0EFE7E1C"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438B1DE"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1.03</w:t>
      </w:r>
      <w:r w:rsidRPr="00531AFD">
        <w:rPr>
          <w:rFonts w:ascii="Arial" w:hAnsi="Arial" w:cs="Arial"/>
          <w:color w:val="000000"/>
          <w:spacing w:val="-2"/>
        </w:rPr>
        <w:tab/>
        <w:t>GENERAL DESCRIPTION OF THE WORK OF THIS SECTION</w:t>
      </w:r>
    </w:p>
    <w:p w14:paraId="1E0C663F"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CBB3522" w14:textId="77777777" w:rsidR="009C3FFD" w:rsidRDefault="00E50162" w:rsidP="00AE7C7E">
      <w:pPr>
        <w:pStyle w:val="ListParagraph"/>
        <w:numPr>
          <w:ilvl w:val="0"/>
          <w:numId w:val="28"/>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Only tested firestop systems shall be used in specific locations as follows:  Penetrations for the passage of cables, conduit, and other electrical equipment through fire-rated vertical barriers (walls and partitions), horizontal barriers (floor/ceiling assemblies), and vertical service shaft walls and partitions.</w:t>
      </w:r>
    </w:p>
    <w:p w14:paraId="12F8D0E1" w14:textId="55F1B65A" w:rsidR="001D2BC2" w:rsidRPr="00963765" w:rsidRDefault="001D2BC2" w:rsidP="00AE7C7E">
      <w:pPr>
        <w:pStyle w:val="ListParagraph"/>
        <w:numPr>
          <w:ilvl w:val="0"/>
          <w:numId w:val="28"/>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spacing w:val="-2"/>
          <w:sz w:val="20"/>
          <w:szCs w:val="20"/>
        </w:rPr>
      </w:pPr>
      <w:r w:rsidRPr="00963765">
        <w:rPr>
          <w:rFonts w:ascii="Arial" w:hAnsi="Arial" w:cs="Arial"/>
          <w:sz w:val="20"/>
        </w:rPr>
        <w:t xml:space="preserve">Only tested smoke </w:t>
      </w:r>
      <w:r w:rsidR="002D0F6F">
        <w:rPr>
          <w:rFonts w:ascii="Arial" w:hAnsi="Arial" w:cs="Arial"/>
          <w:sz w:val="20"/>
        </w:rPr>
        <w:t>and</w:t>
      </w:r>
      <w:r w:rsidRPr="00963765">
        <w:rPr>
          <w:rFonts w:ascii="Arial" w:hAnsi="Arial" w:cs="Arial"/>
          <w:sz w:val="20"/>
        </w:rPr>
        <w:t xml:space="preserve"> acoustic systems shall be used in specific locations as follow: penetration for the passage of cables, conduits, and other electrical equipment through </w:t>
      </w:r>
      <w:proofErr w:type="gramStart"/>
      <w:r w:rsidRPr="00963765">
        <w:rPr>
          <w:rFonts w:ascii="Arial" w:hAnsi="Arial" w:cs="Arial"/>
          <w:sz w:val="20"/>
        </w:rPr>
        <w:t>non fire</w:t>
      </w:r>
      <w:proofErr w:type="gramEnd"/>
      <w:r w:rsidRPr="00963765">
        <w:rPr>
          <w:rFonts w:ascii="Arial" w:hAnsi="Arial" w:cs="Arial"/>
          <w:sz w:val="20"/>
        </w:rPr>
        <w:t>-rated vertical and horizontal partitions</w:t>
      </w:r>
      <w:r w:rsidR="00963765">
        <w:rPr>
          <w:rFonts w:ascii="Arial" w:hAnsi="Arial" w:cs="Arial"/>
          <w:sz w:val="20"/>
        </w:rPr>
        <w:t>.</w:t>
      </w:r>
    </w:p>
    <w:p w14:paraId="14F246AD"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ab/>
      </w:r>
      <w:r w:rsidRPr="00531AFD">
        <w:rPr>
          <w:rFonts w:ascii="Arial" w:hAnsi="Arial" w:cs="Arial"/>
          <w:color w:val="000000"/>
          <w:spacing w:val="-2"/>
        </w:rPr>
        <w:tab/>
      </w:r>
    </w:p>
    <w:p w14:paraId="2D8E0ED9" w14:textId="77777777" w:rsidR="009C3FFD" w:rsidRPr="00531AFD" w:rsidRDefault="009C3FFD" w:rsidP="00A60626">
      <w:pPr>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RELATED WORK OF OTHER SECTIONS</w:t>
      </w:r>
    </w:p>
    <w:p w14:paraId="3DDC76EB"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DCAF847" w14:textId="77777777" w:rsidR="009C3FFD" w:rsidRPr="00531AFD" w:rsidRDefault="009C3FFD" w:rsidP="00D83467">
      <w:pPr>
        <w:pStyle w:val="ListParagraph"/>
        <w:numPr>
          <w:ilvl w:val="0"/>
          <w:numId w:val="30"/>
        </w:num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r w:rsidRPr="00531AFD">
        <w:rPr>
          <w:rFonts w:ascii="Arial" w:hAnsi="Arial" w:cs="Arial"/>
          <w:color w:val="000000"/>
          <w:spacing w:val="-2"/>
          <w:sz w:val="20"/>
          <w:szCs w:val="20"/>
        </w:rPr>
        <w:t>Coordinate work of this section with work of other sections as required to properly execute the work and as necessary to maintain satisfactory progress of the work of other sections, including:</w:t>
      </w:r>
    </w:p>
    <w:p w14:paraId="7EA38CA3" w14:textId="77777777" w:rsidR="00D83467" w:rsidRPr="00531AFD" w:rsidRDefault="00D83467" w:rsidP="00D83467">
      <w:pPr>
        <w:pStyle w:val="ListParagraph"/>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p>
    <w:p w14:paraId="6357490A" w14:textId="77777777" w:rsidR="00D83467" w:rsidRPr="00531AFD" w:rsidRDefault="00D83467" w:rsidP="00D83467">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Section 03 30 00 - Cast-In-Place Concrete</w:t>
      </w:r>
    </w:p>
    <w:p w14:paraId="269A0057" w14:textId="77777777" w:rsidR="00D83467" w:rsidRPr="00531AFD" w:rsidRDefault="00D83467" w:rsidP="00D83467">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 xml:space="preserve">Section 04 20 00 </w:t>
      </w:r>
      <w:r w:rsidR="00B21803" w:rsidRPr="00531AFD">
        <w:rPr>
          <w:rFonts w:ascii="Arial" w:hAnsi="Arial" w:cs="Arial"/>
          <w:color w:val="000000"/>
          <w:spacing w:val="-2"/>
          <w:sz w:val="20"/>
          <w:szCs w:val="20"/>
        </w:rPr>
        <w:t>–</w:t>
      </w:r>
      <w:r w:rsidRPr="00531AFD">
        <w:rPr>
          <w:rFonts w:ascii="Arial" w:hAnsi="Arial" w:cs="Arial"/>
          <w:color w:val="000000"/>
          <w:spacing w:val="-2"/>
          <w:sz w:val="20"/>
          <w:szCs w:val="20"/>
        </w:rPr>
        <w:t xml:space="preserve"> Masonry</w:t>
      </w:r>
      <w:r w:rsidR="00B21803" w:rsidRPr="00531AFD">
        <w:rPr>
          <w:rFonts w:ascii="Arial" w:hAnsi="Arial" w:cs="Arial"/>
          <w:color w:val="000000"/>
          <w:spacing w:val="-2"/>
          <w:sz w:val="20"/>
          <w:szCs w:val="20"/>
        </w:rPr>
        <w:t xml:space="preserve"> Work</w:t>
      </w:r>
    </w:p>
    <w:p w14:paraId="7D0BDF2C" w14:textId="77777777" w:rsidR="00D83467" w:rsidRPr="00531AFD" w:rsidRDefault="00B21803" w:rsidP="00D83467">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 xml:space="preserve">Section 07 84 00 – Firestopping </w:t>
      </w:r>
    </w:p>
    <w:p w14:paraId="4B7D8575" w14:textId="782BC71A" w:rsidR="00B21803" w:rsidRPr="00531AFD" w:rsidRDefault="00B21803" w:rsidP="00D83467">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Section 09 20 0</w:t>
      </w:r>
      <w:r w:rsidR="00D80AFB">
        <w:rPr>
          <w:rFonts w:ascii="Arial" w:hAnsi="Arial" w:cs="Arial"/>
          <w:color w:val="000000"/>
          <w:spacing w:val="-2"/>
          <w:sz w:val="20"/>
          <w:szCs w:val="20"/>
        </w:rPr>
        <w:t>0</w:t>
      </w:r>
      <w:r w:rsidR="00574155">
        <w:rPr>
          <w:rFonts w:ascii="Arial" w:hAnsi="Arial" w:cs="Arial"/>
          <w:color w:val="000000"/>
          <w:spacing w:val="-2"/>
          <w:sz w:val="20"/>
          <w:szCs w:val="20"/>
        </w:rPr>
        <w:t xml:space="preserve"> </w:t>
      </w:r>
      <w:r w:rsidRPr="00531AFD">
        <w:rPr>
          <w:rFonts w:ascii="Arial" w:hAnsi="Arial" w:cs="Arial"/>
          <w:color w:val="000000"/>
          <w:spacing w:val="-2"/>
          <w:sz w:val="20"/>
          <w:szCs w:val="20"/>
        </w:rPr>
        <w:t>– Plaster and Gypsum Board</w:t>
      </w:r>
    </w:p>
    <w:p w14:paraId="2975B7B1" w14:textId="77777777" w:rsidR="00D83467" w:rsidRPr="00531AFD" w:rsidRDefault="00D83467" w:rsidP="00D83467">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Section 13 48 00 - Sound, Vibration and Seismic Control</w:t>
      </w:r>
    </w:p>
    <w:p w14:paraId="2414C124" w14:textId="77777777" w:rsidR="00D83467" w:rsidRPr="00531AFD" w:rsidRDefault="00D83467" w:rsidP="00B21803">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 xml:space="preserve">Section 21 00 00 - Fire Suppression </w:t>
      </w:r>
    </w:p>
    <w:p w14:paraId="4B4252A0" w14:textId="77777777" w:rsidR="00D83467" w:rsidRPr="00531AFD" w:rsidRDefault="00D83467" w:rsidP="00D83467">
      <w:pPr>
        <w:pStyle w:val="ListParagraph"/>
        <w:numPr>
          <w:ilvl w:val="0"/>
          <w:numId w:val="29"/>
        </w:numPr>
        <w:suppressAutoHyphens/>
        <w:ind w:left="1080"/>
        <w:rPr>
          <w:rFonts w:ascii="Arial" w:hAnsi="Arial" w:cs="Arial"/>
          <w:color w:val="000000"/>
          <w:spacing w:val="-2"/>
          <w:sz w:val="20"/>
          <w:szCs w:val="20"/>
        </w:rPr>
      </w:pPr>
      <w:r w:rsidRPr="00531AFD">
        <w:rPr>
          <w:rFonts w:ascii="Arial" w:hAnsi="Arial" w:cs="Arial"/>
          <w:color w:val="000000"/>
          <w:spacing w:val="-2"/>
          <w:sz w:val="20"/>
          <w:szCs w:val="20"/>
        </w:rPr>
        <w:t>Section 26 00 00 - Electrical</w:t>
      </w:r>
    </w:p>
    <w:p w14:paraId="4A68A814" w14:textId="77777777" w:rsidR="001A03FF" w:rsidRPr="00531AFD" w:rsidRDefault="001A03FF"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C04ECF2"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1.05</w:t>
      </w:r>
      <w:r w:rsidRPr="00531AFD">
        <w:rPr>
          <w:rFonts w:ascii="Arial" w:hAnsi="Arial" w:cs="Arial"/>
          <w:color w:val="000000"/>
          <w:spacing w:val="-2"/>
        </w:rPr>
        <w:tab/>
        <w:t>REFERENCES</w:t>
      </w:r>
    </w:p>
    <w:p w14:paraId="5402C60C" w14:textId="77777777" w:rsidR="00362F43" w:rsidRPr="00531AFD" w:rsidRDefault="00362F43"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97494CD" w14:textId="77777777" w:rsidR="00362F43" w:rsidRDefault="00362F43" w:rsidP="00AE7C7E">
      <w:pPr>
        <w:pStyle w:val="ListParagraph"/>
        <w:numPr>
          <w:ilvl w:val="0"/>
          <w:numId w:val="31"/>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 xml:space="preserve">Test Requirements: ASTM E 814, "Standard Method of Fire Tests of Through Penetration Fire Stops" </w:t>
      </w:r>
    </w:p>
    <w:p w14:paraId="587D392A" w14:textId="77777777" w:rsidR="00362F43" w:rsidRPr="00531AFD" w:rsidRDefault="00362F43" w:rsidP="00AE7C7E">
      <w:pPr>
        <w:pStyle w:val="ListParagraph"/>
        <w:numPr>
          <w:ilvl w:val="0"/>
          <w:numId w:val="31"/>
        </w:numPr>
        <w:tabs>
          <w:tab w:val="left" w:pos="-1440"/>
          <w:tab w:val="left" w:pos="-720"/>
          <w:tab w:val="left" w:pos="1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Test Requirements:  UL 1479, “Fire Tests of Through-Penetration Firestops”</w:t>
      </w:r>
    </w:p>
    <w:p w14:paraId="5706DF0B" w14:textId="77777777" w:rsidR="00362F43" w:rsidRPr="00531AFD" w:rsidRDefault="00924D99" w:rsidP="00AE7C7E">
      <w:pPr>
        <w:pStyle w:val="ListParagraph"/>
        <w:numPr>
          <w:ilvl w:val="0"/>
          <w:numId w:val="31"/>
        </w:numPr>
        <w:tabs>
          <w:tab w:val="left" w:pos="-1440"/>
          <w:tab w:val="left" w:pos="-720"/>
          <w:tab w:val="left" w:pos="1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Underwriters Laboratories (UL) of Northbrook, IL runs ASTM E-814 under their designation of UL 1479 and publishes the results in their "FIRE RESISTANCE DIRECTORY" that is updated annually.</w:t>
      </w:r>
    </w:p>
    <w:p w14:paraId="3DA77A38" w14:textId="77777777" w:rsidR="00362F43" w:rsidRPr="00531AFD" w:rsidRDefault="00362F43" w:rsidP="00C86AAF">
      <w:pPr>
        <w:tabs>
          <w:tab w:val="left" w:pos="-1440"/>
          <w:tab w:val="left" w:pos="-72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0" w:hanging="360"/>
        <w:rPr>
          <w:rFonts w:ascii="Arial" w:hAnsi="Arial" w:cs="Arial"/>
          <w:color w:val="000000"/>
          <w:spacing w:val="-2"/>
        </w:rPr>
      </w:pPr>
    </w:p>
    <w:p w14:paraId="5D088C49" w14:textId="77777777" w:rsidR="00362F43" w:rsidRPr="00531AFD" w:rsidRDefault="00362F43" w:rsidP="00C86AAF">
      <w:pPr>
        <w:tabs>
          <w:tab w:val="left" w:pos="-1440"/>
          <w:tab w:val="left" w:pos="-720"/>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0" w:hanging="360"/>
        <w:rPr>
          <w:rFonts w:ascii="Arial" w:hAnsi="Arial" w:cs="Arial"/>
          <w:color w:val="000000"/>
          <w:spacing w:val="-2"/>
        </w:rPr>
      </w:pPr>
      <w:r w:rsidRPr="00531AFD">
        <w:rPr>
          <w:rFonts w:ascii="Arial" w:hAnsi="Arial" w:cs="Arial"/>
          <w:color w:val="000000"/>
          <w:spacing w:val="-2"/>
        </w:rPr>
        <w:tab/>
      </w:r>
      <w:r w:rsidRPr="00531AFD">
        <w:rPr>
          <w:rFonts w:ascii="Arial" w:hAnsi="Arial" w:cs="Arial"/>
          <w:color w:val="000000"/>
          <w:spacing w:val="-2"/>
        </w:rPr>
        <w:tab/>
      </w:r>
      <w:r w:rsidRPr="00531AFD">
        <w:rPr>
          <w:rFonts w:ascii="Arial" w:hAnsi="Arial" w:cs="Arial"/>
        </w:rPr>
        <w:t>1.</w:t>
      </w:r>
      <w:r w:rsidRPr="00531AFD">
        <w:rPr>
          <w:rFonts w:ascii="Arial" w:hAnsi="Arial" w:cs="Arial"/>
        </w:rPr>
        <w:tab/>
        <w:t>UL Fire Resistance Directory:</w:t>
      </w:r>
      <w:r w:rsidRPr="00531AFD">
        <w:rPr>
          <w:rFonts w:ascii="Arial" w:hAnsi="Arial" w:cs="Arial"/>
          <w:color w:val="000000"/>
          <w:spacing w:val="-2"/>
        </w:rPr>
        <w:t xml:space="preserve"> </w:t>
      </w:r>
    </w:p>
    <w:p w14:paraId="2BFAB379" w14:textId="77777777" w:rsidR="009D2EB8" w:rsidRPr="00531AFD" w:rsidRDefault="00362F43" w:rsidP="0007526C">
      <w:pPr>
        <w:pStyle w:val="BodyTextIndent2"/>
        <w:widowControl w:val="0"/>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before="100"/>
        <w:ind w:left="1800" w:hanging="360"/>
        <w:jc w:val="left"/>
        <w:rPr>
          <w:rFonts w:eastAsia="Calibri" w:cs="Arial"/>
          <w:color w:val="auto"/>
          <w:spacing w:val="0"/>
        </w:rPr>
      </w:pPr>
      <w:r w:rsidRPr="00531AFD">
        <w:rPr>
          <w:rFonts w:eastAsia="Calibri" w:cs="Arial"/>
          <w:color w:val="auto"/>
          <w:spacing w:val="0"/>
        </w:rPr>
        <w:t>a.</w:t>
      </w:r>
      <w:r w:rsidRPr="00531AFD">
        <w:rPr>
          <w:rFonts w:eastAsia="Calibri" w:cs="Arial"/>
          <w:color w:val="auto"/>
          <w:spacing w:val="0"/>
        </w:rPr>
        <w:tab/>
        <w:t>Firestop Devices (XHJI)</w:t>
      </w:r>
    </w:p>
    <w:p w14:paraId="4BC3F276" w14:textId="77777777" w:rsidR="00362F43" w:rsidRPr="00531AFD" w:rsidRDefault="00362F43" w:rsidP="0007526C">
      <w:pPr>
        <w:pStyle w:val="BodyTextIndent2"/>
        <w:widowControl w:val="0"/>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before="100"/>
        <w:ind w:left="1800" w:hanging="360"/>
        <w:jc w:val="left"/>
        <w:rPr>
          <w:rFonts w:eastAsia="Calibri" w:cs="Arial"/>
          <w:color w:val="auto"/>
          <w:spacing w:val="0"/>
        </w:rPr>
      </w:pPr>
      <w:r w:rsidRPr="00531AFD">
        <w:rPr>
          <w:rFonts w:eastAsia="Calibri" w:cs="Arial"/>
          <w:color w:val="auto"/>
          <w:spacing w:val="0"/>
        </w:rPr>
        <w:t>b.</w:t>
      </w:r>
      <w:r w:rsidRPr="00531AFD">
        <w:rPr>
          <w:rFonts w:eastAsia="Calibri" w:cs="Arial"/>
          <w:color w:val="auto"/>
          <w:spacing w:val="0"/>
        </w:rPr>
        <w:tab/>
        <w:t>Fire Resistance Ratings (BXRH)</w:t>
      </w:r>
    </w:p>
    <w:p w14:paraId="373979FA" w14:textId="77777777" w:rsidR="00362F43" w:rsidRPr="00531AFD" w:rsidRDefault="00362F43" w:rsidP="0007526C">
      <w:pPr>
        <w:pStyle w:val="BodyTextIndent2"/>
        <w:widowControl w:val="0"/>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before="100"/>
        <w:ind w:left="1800" w:hanging="360"/>
        <w:jc w:val="left"/>
        <w:rPr>
          <w:rFonts w:eastAsia="Calibri" w:cs="Arial"/>
          <w:color w:val="auto"/>
          <w:spacing w:val="0"/>
        </w:rPr>
      </w:pPr>
      <w:r w:rsidRPr="00531AFD">
        <w:rPr>
          <w:rFonts w:eastAsia="Calibri" w:cs="Arial"/>
          <w:color w:val="auto"/>
          <w:spacing w:val="0"/>
        </w:rPr>
        <w:t>c.</w:t>
      </w:r>
      <w:r w:rsidRPr="00531AFD">
        <w:rPr>
          <w:rFonts w:eastAsia="Calibri" w:cs="Arial"/>
          <w:color w:val="auto"/>
          <w:spacing w:val="0"/>
        </w:rPr>
        <w:tab/>
        <w:t>Through-Penetration Firestop Systems (XHEZ)</w:t>
      </w:r>
    </w:p>
    <w:p w14:paraId="33092EE2" w14:textId="77777777" w:rsidR="00362F43" w:rsidRPr="00531AFD" w:rsidRDefault="00362F43" w:rsidP="0007526C">
      <w:pPr>
        <w:pStyle w:val="BodyTextIndent2"/>
        <w:widowControl w:val="0"/>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before="100"/>
        <w:ind w:left="1800" w:hanging="360"/>
        <w:jc w:val="left"/>
        <w:rPr>
          <w:rFonts w:eastAsia="Calibri" w:cs="Arial"/>
          <w:color w:val="auto"/>
          <w:spacing w:val="0"/>
        </w:rPr>
      </w:pPr>
      <w:r w:rsidRPr="00531AFD">
        <w:rPr>
          <w:rFonts w:eastAsia="Calibri" w:cs="Arial"/>
          <w:color w:val="auto"/>
          <w:spacing w:val="0"/>
        </w:rPr>
        <w:t>d.</w:t>
      </w:r>
      <w:r w:rsidRPr="00531AFD">
        <w:rPr>
          <w:rFonts w:eastAsia="Calibri" w:cs="Arial"/>
          <w:color w:val="auto"/>
          <w:spacing w:val="0"/>
        </w:rPr>
        <w:tab/>
        <w:t>Fill, Voids, or Cavity Material (XHHW)</w:t>
      </w:r>
    </w:p>
    <w:p w14:paraId="130344CF" w14:textId="36B11207" w:rsidR="00204F4A" w:rsidRPr="00AE762C" w:rsidRDefault="00362F43" w:rsidP="00AE762C">
      <w:pPr>
        <w:pStyle w:val="BodyTextIndent2"/>
        <w:widowControl w:val="0"/>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before="100"/>
        <w:ind w:left="1800" w:hanging="360"/>
        <w:jc w:val="left"/>
        <w:rPr>
          <w:rFonts w:eastAsia="Calibri" w:cs="Arial"/>
          <w:color w:val="auto"/>
          <w:spacing w:val="0"/>
        </w:rPr>
      </w:pPr>
      <w:r w:rsidRPr="00531AFD">
        <w:rPr>
          <w:rFonts w:eastAsia="Calibri" w:cs="Arial"/>
          <w:color w:val="auto"/>
          <w:spacing w:val="0"/>
        </w:rPr>
        <w:t>e.</w:t>
      </w:r>
      <w:r w:rsidRPr="00531AFD">
        <w:rPr>
          <w:rFonts w:eastAsia="Calibri" w:cs="Arial"/>
          <w:color w:val="auto"/>
          <w:spacing w:val="0"/>
        </w:rPr>
        <w:tab/>
        <w:t>Forming Materials (XHKU)</w:t>
      </w:r>
    </w:p>
    <w:p w14:paraId="7F736242" w14:textId="77777777" w:rsidR="00362F43" w:rsidRPr="00531AFD" w:rsidRDefault="00362F43" w:rsidP="00AE7C7E">
      <w:pPr>
        <w:pStyle w:val="ListParagraph"/>
        <w:numPr>
          <w:ilvl w:val="0"/>
          <w:numId w:val="31"/>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lastRenderedPageBreak/>
        <w:t>International Firestop Council Guidelines for Evaluating Firestop Systems Engineering Judgments</w:t>
      </w:r>
    </w:p>
    <w:p w14:paraId="088D8381" w14:textId="77777777" w:rsidR="00362F43" w:rsidRPr="00531AFD" w:rsidRDefault="00362F43" w:rsidP="00AE7C7E">
      <w:pPr>
        <w:pStyle w:val="ListParagraph"/>
        <w:numPr>
          <w:ilvl w:val="0"/>
          <w:numId w:val="31"/>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Inspection Requirements:  ASTM E 2174, “Standard Practice for On-site Inspection of Installed Fire Stops.”</w:t>
      </w:r>
    </w:p>
    <w:p w14:paraId="37FA935A" w14:textId="77777777" w:rsidR="00362F43" w:rsidRPr="00531AFD" w:rsidRDefault="00362F43" w:rsidP="00AE7C7E">
      <w:pPr>
        <w:pStyle w:val="ListParagraph"/>
        <w:numPr>
          <w:ilvl w:val="0"/>
          <w:numId w:val="31"/>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ASTM E 84, “Standard Test Method for Surface Burning Characteristics of Building Materials.”</w:t>
      </w:r>
    </w:p>
    <w:p w14:paraId="22F3B2F9" w14:textId="77777777" w:rsidR="00362F43" w:rsidRPr="00531AFD" w:rsidRDefault="00362F43" w:rsidP="00AE7C7E">
      <w:pPr>
        <w:pStyle w:val="ListParagraph"/>
        <w:numPr>
          <w:ilvl w:val="0"/>
          <w:numId w:val="31"/>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 xml:space="preserve">All major building codes:  ICBO, SBCCI, BOCA, and </w:t>
      </w:r>
      <w:r w:rsidR="0074353C" w:rsidRPr="00531AFD">
        <w:rPr>
          <w:rFonts w:ascii="Arial" w:hAnsi="Arial" w:cs="Arial"/>
          <w:color w:val="000000"/>
          <w:spacing w:val="-2"/>
          <w:sz w:val="20"/>
          <w:szCs w:val="20"/>
        </w:rPr>
        <w:t>International Building Code (</w:t>
      </w:r>
      <w:r w:rsidRPr="00531AFD">
        <w:rPr>
          <w:rFonts w:ascii="Arial" w:hAnsi="Arial" w:cs="Arial"/>
          <w:color w:val="000000"/>
          <w:spacing w:val="-2"/>
          <w:sz w:val="20"/>
          <w:szCs w:val="20"/>
        </w:rPr>
        <w:t>IBC</w:t>
      </w:r>
      <w:r w:rsidR="0074353C" w:rsidRPr="00531AFD">
        <w:rPr>
          <w:rFonts w:ascii="Arial" w:hAnsi="Arial" w:cs="Arial"/>
          <w:color w:val="000000"/>
          <w:spacing w:val="-2"/>
          <w:sz w:val="20"/>
          <w:szCs w:val="20"/>
        </w:rPr>
        <w:t>)</w:t>
      </w:r>
      <w:r w:rsidRPr="00531AFD">
        <w:rPr>
          <w:rFonts w:ascii="Arial" w:hAnsi="Arial" w:cs="Arial"/>
          <w:color w:val="000000"/>
          <w:spacing w:val="-2"/>
          <w:sz w:val="20"/>
          <w:szCs w:val="20"/>
        </w:rPr>
        <w:t>.</w:t>
      </w:r>
    </w:p>
    <w:p w14:paraId="7A25B4AC" w14:textId="77777777" w:rsidR="00587E0D" w:rsidRPr="00531AFD" w:rsidRDefault="00362F43"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ab/>
      </w:r>
      <w:r w:rsidRPr="00531AFD">
        <w:rPr>
          <w:rFonts w:ascii="Arial" w:hAnsi="Arial" w:cs="Arial"/>
          <w:color w:val="000000"/>
          <w:spacing w:val="-2"/>
        </w:rPr>
        <w:tab/>
      </w:r>
      <w:r w:rsidRPr="00531AFD">
        <w:rPr>
          <w:rFonts w:ascii="Arial" w:hAnsi="Arial" w:cs="Arial"/>
          <w:color w:val="000000"/>
          <w:spacing w:val="-2"/>
        </w:rPr>
        <w:tab/>
      </w:r>
    </w:p>
    <w:p w14:paraId="13912FDC" w14:textId="77777777" w:rsidR="00362F43" w:rsidRPr="00531AFD" w:rsidRDefault="00362F43"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Cs/>
          <w:color w:val="FF0000"/>
          <w:spacing w:val="-2"/>
        </w:rPr>
      </w:pPr>
      <w:r w:rsidRPr="00531AFD">
        <w:rPr>
          <w:rFonts w:ascii="Arial" w:hAnsi="Arial" w:cs="Arial"/>
          <w:iCs/>
          <w:color w:val="FF0000"/>
          <w:spacing w:val="-2"/>
        </w:rPr>
        <w:t>Note to specifier: Retain or delete building codes</w:t>
      </w:r>
      <w:r w:rsidR="00587E0D" w:rsidRPr="00531AFD">
        <w:rPr>
          <w:rFonts w:ascii="Arial" w:hAnsi="Arial" w:cs="Arial"/>
          <w:iCs/>
          <w:color w:val="FF0000"/>
          <w:spacing w:val="-2"/>
        </w:rPr>
        <w:t xml:space="preserve"> listed above as </w:t>
      </w:r>
      <w:proofErr w:type="gramStart"/>
      <w:r w:rsidR="00587E0D" w:rsidRPr="00531AFD">
        <w:rPr>
          <w:rFonts w:ascii="Arial" w:hAnsi="Arial" w:cs="Arial"/>
          <w:iCs/>
          <w:color w:val="FF0000"/>
          <w:spacing w:val="-2"/>
        </w:rPr>
        <w:t>applicabl</w:t>
      </w:r>
      <w:r w:rsidR="00B51DD8" w:rsidRPr="00531AFD">
        <w:rPr>
          <w:rFonts w:ascii="Arial" w:hAnsi="Arial" w:cs="Arial"/>
          <w:iCs/>
          <w:color w:val="FF0000"/>
          <w:spacing w:val="-2"/>
        </w:rPr>
        <w:t>e</w:t>
      </w:r>
      <w:proofErr w:type="gramEnd"/>
    </w:p>
    <w:p w14:paraId="43E5CAB0" w14:textId="77777777" w:rsidR="00B51DD8" w:rsidRPr="00531AFD" w:rsidRDefault="00B51DD8"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Cs/>
          <w:color w:val="FF0000"/>
          <w:spacing w:val="-2"/>
        </w:rPr>
      </w:pPr>
    </w:p>
    <w:p w14:paraId="619D8B84" w14:textId="77777777" w:rsidR="009C3FFD" w:rsidRPr="00531AFD" w:rsidRDefault="009C3FFD" w:rsidP="00AE7C7E">
      <w:pPr>
        <w:pStyle w:val="ListParagraph"/>
        <w:numPr>
          <w:ilvl w:val="0"/>
          <w:numId w:val="31"/>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NFPA 101 - Life Safety Code</w:t>
      </w:r>
    </w:p>
    <w:p w14:paraId="73FE2F07" w14:textId="77777777" w:rsidR="00362F43" w:rsidRPr="00531AFD" w:rsidRDefault="00362F43" w:rsidP="00AE7C7E">
      <w:pPr>
        <w:pStyle w:val="ListParagraph"/>
        <w:numPr>
          <w:ilvl w:val="0"/>
          <w:numId w:val="31"/>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NFPA 70 - National Electric Code</w:t>
      </w:r>
    </w:p>
    <w:p w14:paraId="795F04D8"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D49C27C"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1.06</w:t>
      </w:r>
      <w:r w:rsidRPr="00531AFD">
        <w:rPr>
          <w:rFonts w:ascii="Arial" w:hAnsi="Arial" w:cs="Arial"/>
          <w:color w:val="000000"/>
          <w:spacing w:val="-2"/>
        </w:rPr>
        <w:tab/>
        <w:t>QUALITY ASSURANCE</w:t>
      </w:r>
    </w:p>
    <w:p w14:paraId="21B6FE2B" w14:textId="77777777" w:rsidR="009C3FFD" w:rsidRPr="00531AFD" w:rsidRDefault="009C3FFD" w:rsidP="00E05A4E">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p>
    <w:p w14:paraId="04417969" w14:textId="77777777" w:rsidR="00A826AD" w:rsidRPr="00531AFD" w:rsidRDefault="00A826AD" w:rsidP="00AE7C7E">
      <w:pPr>
        <w:pStyle w:val="ListParagraph"/>
        <w:numPr>
          <w:ilvl w:val="0"/>
          <w:numId w:val="32"/>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Contractor to ensure a manufacturer’s direct representative is on-site during initial installation of firestop systems to train appropriate contractor personnel in proper selection and installation procedures.  Training will be done per manufacturer’s written recommendations published in their literature and drawing details. Contact Hilti for support at 800.879.8000.</w:t>
      </w:r>
    </w:p>
    <w:p w14:paraId="5EDB770D" w14:textId="77777777" w:rsidR="00EB6170" w:rsidRPr="00531AFD" w:rsidRDefault="00030546" w:rsidP="00AE7C7E">
      <w:pPr>
        <w:pStyle w:val="ListParagraph"/>
        <w:numPr>
          <w:ilvl w:val="0"/>
          <w:numId w:val="32"/>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Fire-Test-Response Characteristics:  Provide through-penetration firestop systems and fire-resistive joint systems that comply with specified requirements of tested systems.</w:t>
      </w:r>
    </w:p>
    <w:p w14:paraId="2473199F" w14:textId="77777777" w:rsidR="009C3FFD" w:rsidRPr="00531AFD" w:rsidRDefault="009C3FFD" w:rsidP="00AE7C7E">
      <w:pPr>
        <w:pStyle w:val="ListParagraph"/>
        <w:numPr>
          <w:ilvl w:val="0"/>
          <w:numId w:val="32"/>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Firestop System installation m</w:t>
      </w:r>
      <w:r w:rsidR="00362F43" w:rsidRPr="00531AFD">
        <w:rPr>
          <w:rFonts w:ascii="Arial" w:hAnsi="Arial" w:cs="Arial"/>
          <w:color w:val="000000"/>
          <w:spacing w:val="-2"/>
          <w:sz w:val="20"/>
          <w:szCs w:val="20"/>
        </w:rPr>
        <w:t xml:space="preserve">ust meet requirements of ASTM E 814 or UL 1479 </w:t>
      </w:r>
      <w:r w:rsidRPr="00531AFD">
        <w:rPr>
          <w:rFonts w:ascii="Arial" w:hAnsi="Arial" w:cs="Arial"/>
          <w:color w:val="000000"/>
          <w:spacing w:val="-2"/>
          <w:sz w:val="20"/>
          <w:szCs w:val="20"/>
        </w:rPr>
        <w:t>tested assemblies that provide a fire rating equal to that of construction being penetrated.</w:t>
      </w:r>
    </w:p>
    <w:p w14:paraId="6EAAB1D0" w14:textId="77777777" w:rsidR="009C3FFD" w:rsidRPr="00531AFD" w:rsidRDefault="009C3FFD" w:rsidP="00AE7C7E">
      <w:pPr>
        <w:pStyle w:val="ListParagraph"/>
        <w:numPr>
          <w:ilvl w:val="0"/>
          <w:numId w:val="32"/>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Proposed firestop materials and methods shall conform to applicable governing codes having local jurisdiction.</w:t>
      </w:r>
    </w:p>
    <w:p w14:paraId="25747C97" w14:textId="77777777" w:rsidR="009C3FFD" w:rsidRPr="00531AFD" w:rsidRDefault="009C3FFD" w:rsidP="00AE7C7E">
      <w:pPr>
        <w:pStyle w:val="ListParagraph"/>
        <w:numPr>
          <w:ilvl w:val="0"/>
          <w:numId w:val="32"/>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Firestop Systems do not reestablish the structural integrity of load bearing partitions/assemblies or support live loads and traffic.  Installer shall consult the structural engineer prior to penetrating any load bearing assembly.</w:t>
      </w:r>
    </w:p>
    <w:p w14:paraId="00DC626F" w14:textId="77777777" w:rsidR="009C3FFD" w:rsidRPr="00531AFD" w:rsidRDefault="003422DC" w:rsidP="00AE7C7E">
      <w:pPr>
        <w:pStyle w:val="ListParagraph"/>
        <w:numPr>
          <w:ilvl w:val="0"/>
          <w:numId w:val="32"/>
        </w:numPr>
        <w:tabs>
          <w:tab w:val="left" w:pos="-144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sz w:val="20"/>
          <w:szCs w:val="20"/>
        </w:rPr>
      </w:pPr>
      <w:r w:rsidRPr="00531AFD">
        <w:rPr>
          <w:rFonts w:ascii="Arial" w:hAnsi="Arial" w:cs="Arial"/>
          <w:color w:val="000000"/>
          <w:spacing w:val="-2"/>
          <w:sz w:val="20"/>
          <w:szCs w:val="20"/>
        </w:rPr>
        <w:t>For those firestop applications that exist for which no qualified tested system is available through a manufacturer, an engineering judgment derived from similar qualified tested system designs or other tests will be submitted to local authorities having jurisdiction for their review and approval prior to installation.  Engineering judgment documents must follow requirements set forth by the International Firestop Council.</w:t>
      </w:r>
    </w:p>
    <w:p w14:paraId="21B8EAEF"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E19858D"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1.07</w:t>
      </w:r>
      <w:r w:rsidRPr="00531AFD">
        <w:rPr>
          <w:rFonts w:ascii="Arial" w:hAnsi="Arial" w:cs="Arial"/>
          <w:color w:val="000000"/>
          <w:spacing w:val="-2"/>
        </w:rPr>
        <w:tab/>
        <w:t>SUBMITTALS</w:t>
      </w:r>
    </w:p>
    <w:p w14:paraId="44255670"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771F188" w14:textId="77777777" w:rsidR="009C3FFD" w:rsidRPr="00531AFD" w:rsidRDefault="009C3FFD" w:rsidP="00F319B8">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A.</w:t>
      </w:r>
      <w:r w:rsidRPr="00531AFD">
        <w:rPr>
          <w:rFonts w:ascii="Arial" w:hAnsi="Arial" w:cs="Arial"/>
          <w:color w:val="000000"/>
          <w:spacing w:val="-2"/>
          <w:sz w:val="20"/>
          <w:szCs w:val="20"/>
        </w:rPr>
        <w:tab/>
        <w:t xml:space="preserve">Submit Product Data: Manufacturer’s specifications and technical data for each material including the composition and limitations, documentation of </w:t>
      </w:r>
      <w:r w:rsidR="00930A24" w:rsidRPr="00531AFD">
        <w:rPr>
          <w:rFonts w:ascii="Arial" w:hAnsi="Arial" w:cs="Arial"/>
          <w:color w:val="000000"/>
          <w:spacing w:val="-2"/>
          <w:sz w:val="20"/>
          <w:szCs w:val="20"/>
        </w:rPr>
        <w:t xml:space="preserve">qualified tested </w:t>
      </w:r>
      <w:r w:rsidRPr="00531AFD">
        <w:rPr>
          <w:rFonts w:ascii="Arial" w:hAnsi="Arial" w:cs="Arial"/>
          <w:color w:val="000000"/>
          <w:spacing w:val="-2"/>
          <w:sz w:val="20"/>
          <w:szCs w:val="20"/>
        </w:rPr>
        <w:t xml:space="preserve">firestop systems to be used and manufacturer's installation instructions to comply with Section </w:t>
      </w:r>
      <w:r w:rsidR="00BE196E" w:rsidRPr="00531AFD">
        <w:rPr>
          <w:rFonts w:ascii="Arial" w:hAnsi="Arial" w:cs="Arial"/>
          <w:color w:val="000000"/>
          <w:spacing w:val="-2"/>
          <w:sz w:val="20"/>
          <w:szCs w:val="20"/>
        </w:rPr>
        <w:t>0</w:t>
      </w:r>
      <w:r w:rsidRPr="00531AFD">
        <w:rPr>
          <w:rFonts w:ascii="Arial" w:hAnsi="Arial" w:cs="Arial"/>
          <w:color w:val="000000"/>
          <w:spacing w:val="-2"/>
          <w:sz w:val="20"/>
          <w:szCs w:val="20"/>
        </w:rPr>
        <w:t>1</w:t>
      </w:r>
      <w:r w:rsidR="00BE196E" w:rsidRPr="00531AFD">
        <w:rPr>
          <w:rFonts w:ascii="Arial" w:hAnsi="Arial" w:cs="Arial"/>
          <w:color w:val="000000"/>
          <w:spacing w:val="-2"/>
          <w:sz w:val="20"/>
          <w:szCs w:val="20"/>
        </w:rPr>
        <w:t xml:space="preserve"> </w:t>
      </w:r>
      <w:r w:rsidRPr="00531AFD">
        <w:rPr>
          <w:rFonts w:ascii="Arial" w:hAnsi="Arial" w:cs="Arial"/>
          <w:color w:val="000000"/>
          <w:spacing w:val="-2"/>
          <w:sz w:val="20"/>
          <w:szCs w:val="20"/>
        </w:rPr>
        <w:t>30</w:t>
      </w:r>
      <w:r w:rsidR="00BE196E" w:rsidRPr="00531AFD">
        <w:rPr>
          <w:rFonts w:ascii="Arial" w:hAnsi="Arial" w:cs="Arial"/>
          <w:color w:val="000000"/>
          <w:spacing w:val="-2"/>
          <w:sz w:val="20"/>
          <w:szCs w:val="20"/>
        </w:rPr>
        <w:t xml:space="preserve"> </w:t>
      </w:r>
      <w:r w:rsidRPr="00531AFD">
        <w:rPr>
          <w:rFonts w:ascii="Arial" w:hAnsi="Arial" w:cs="Arial"/>
          <w:color w:val="000000"/>
          <w:spacing w:val="-2"/>
          <w:sz w:val="20"/>
          <w:szCs w:val="20"/>
        </w:rPr>
        <w:t>0</w:t>
      </w:r>
      <w:r w:rsidR="00BE196E" w:rsidRPr="00531AFD">
        <w:rPr>
          <w:rFonts w:ascii="Arial" w:hAnsi="Arial" w:cs="Arial"/>
          <w:color w:val="000000"/>
          <w:spacing w:val="-2"/>
          <w:sz w:val="20"/>
          <w:szCs w:val="20"/>
        </w:rPr>
        <w:t>0</w:t>
      </w:r>
      <w:r w:rsidRPr="00531AFD">
        <w:rPr>
          <w:rFonts w:ascii="Arial" w:hAnsi="Arial" w:cs="Arial"/>
          <w:color w:val="000000"/>
          <w:spacing w:val="-2"/>
          <w:sz w:val="20"/>
          <w:szCs w:val="20"/>
        </w:rPr>
        <w:t>.</w:t>
      </w:r>
    </w:p>
    <w:p w14:paraId="194BEF5C" w14:textId="77777777" w:rsidR="009C3FFD" w:rsidRPr="00531AFD" w:rsidRDefault="009C3FFD" w:rsidP="00F319B8">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B.</w:t>
      </w:r>
      <w:r w:rsidRPr="00531AFD">
        <w:rPr>
          <w:rFonts w:ascii="Arial" w:hAnsi="Arial" w:cs="Arial"/>
          <w:color w:val="000000"/>
          <w:spacing w:val="-2"/>
          <w:sz w:val="20"/>
          <w:szCs w:val="20"/>
        </w:rPr>
        <w:tab/>
        <w:t xml:space="preserve">Manufacturer's engineering judgment identification number and </w:t>
      </w:r>
      <w:r w:rsidR="005B12B1" w:rsidRPr="00531AFD">
        <w:rPr>
          <w:rFonts w:ascii="Arial" w:hAnsi="Arial" w:cs="Arial"/>
          <w:color w:val="000000"/>
          <w:spacing w:val="-2"/>
          <w:sz w:val="20"/>
          <w:szCs w:val="20"/>
        </w:rPr>
        <w:t xml:space="preserve">document </w:t>
      </w:r>
      <w:r w:rsidRPr="00531AFD">
        <w:rPr>
          <w:rFonts w:ascii="Arial" w:hAnsi="Arial" w:cs="Arial"/>
          <w:color w:val="000000"/>
          <w:spacing w:val="-2"/>
          <w:sz w:val="20"/>
          <w:szCs w:val="20"/>
        </w:rPr>
        <w:t xml:space="preserve">details when no </w:t>
      </w:r>
      <w:r w:rsidR="00735110" w:rsidRPr="00531AFD">
        <w:rPr>
          <w:rFonts w:ascii="Arial" w:hAnsi="Arial" w:cs="Arial"/>
          <w:color w:val="000000"/>
          <w:spacing w:val="-2"/>
          <w:sz w:val="20"/>
          <w:szCs w:val="20"/>
        </w:rPr>
        <w:t xml:space="preserve">qualified tested </w:t>
      </w:r>
      <w:r w:rsidRPr="00531AFD">
        <w:rPr>
          <w:rFonts w:ascii="Arial" w:hAnsi="Arial" w:cs="Arial"/>
          <w:color w:val="000000"/>
          <w:spacing w:val="-2"/>
          <w:sz w:val="20"/>
          <w:szCs w:val="20"/>
        </w:rPr>
        <w:t>system is available for an application.  Engineer</w:t>
      </w:r>
      <w:r w:rsidR="00BD392D" w:rsidRPr="00531AFD">
        <w:rPr>
          <w:rFonts w:ascii="Arial" w:hAnsi="Arial" w:cs="Arial"/>
          <w:color w:val="000000"/>
          <w:spacing w:val="-2"/>
          <w:sz w:val="20"/>
          <w:szCs w:val="20"/>
        </w:rPr>
        <w:t>ing</w:t>
      </w:r>
      <w:r w:rsidRPr="00531AFD">
        <w:rPr>
          <w:rFonts w:ascii="Arial" w:hAnsi="Arial" w:cs="Arial"/>
          <w:color w:val="000000"/>
          <w:spacing w:val="-2"/>
          <w:sz w:val="20"/>
          <w:szCs w:val="20"/>
        </w:rPr>
        <w:t xml:space="preserve"> judgment must include both project name and contractor’s name who will install firestop system as described in </w:t>
      </w:r>
      <w:r w:rsidR="00735110" w:rsidRPr="00531AFD">
        <w:rPr>
          <w:rFonts w:ascii="Arial" w:hAnsi="Arial" w:cs="Arial"/>
          <w:color w:val="000000"/>
          <w:spacing w:val="-2"/>
          <w:sz w:val="20"/>
          <w:szCs w:val="20"/>
        </w:rPr>
        <w:t>document</w:t>
      </w:r>
      <w:r w:rsidRPr="00531AFD">
        <w:rPr>
          <w:rFonts w:ascii="Arial" w:hAnsi="Arial" w:cs="Arial"/>
          <w:color w:val="000000"/>
          <w:spacing w:val="-2"/>
          <w:sz w:val="20"/>
          <w:szCs w:val="20"/>
        </w:rPr>
        <w:t>.</w:t>
      </w:r>
    </w:p>
    <w:p w14:paraId="112A670E" w14:textId="77777777" w:rsidR="009C3FFD" w:rsidRPr="00531AFD" w:rsidRDefault="009C3FFD" w:rsidP="009D758F">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C.</w:t>
      </w:r>
      <w:r w:rsidRPr="00531AFD">
        <w:rPr>
          <w:rFonts w:ascii="Arial" w:hAnsi="Arial" w:cs="Arial"/>
          <w:color w:val="000000"/>
          <w:spacing w:val="-2"/>
          <w:sz w:val="20"/>
          <w:szCs w:val="20"/>
        </w:rPr>
        <w:tab/>
        <w:t>Submit material safety data sheets provided with product delivered to jobsite.</w:t>
      </w:r>
    </w:p>
    <w:p w14:paraId="22C03444" w14:textId="77777777" w:rsidR="00362F43" w:rsidRPr="00531AFD" w:rsidRDefault="00362F43"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2A1E6AD"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1.08</w:t>
      </w:r>
      <w:r w:rsidRPr="00531AFD">
        <w:rPr>
          <w:rFonts w:ascii="Arial" w:hAnsi="Arial" w:cs="Arial"/>
          <w:color w:val="000000"/>
          <w:spacing w:val="-2"/>
        </w:rPr>
        <w:tab/>
        <w:t>INSTALLER QUALIFICATIONS</w:t>
      </w:r>
    </w:p>
    <w:p w14:paraId="581B49BF"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9E9087E" w14:textId="77777777" w:rsidR="002A30B4" w:rsidRPr="00531AFD" w:rsidRDefault="00653544" w:rsidP="00F319B8">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A.</w:t>
      </w:r>
      <w:r w:rsidRPr="00531AFD">
        <w:rPr>
          <w:rFonts w:ascii="Arial" w:hAnsi="Arial" w:cs="Arial"/>
          <w:color w:val="000000"/>
          <w:spacing w:val="-2"/>
          <w:sz w:val="20"/>
          <w:szCs w:val="20"/>
        </w:rPr>
        <w:tab/>
      </w:r>
      <w:r w:rsidR="009C3FFD" w:rsidRPr="00531AFD">
        <w:rPr>
          <w:rFonts w:ascii="Arial" w:hAnsi="Arial" w:cs="Arial"/>
          <w:color w:val="000000"/>
          <w:spacing w:val="-2"/>
          <w:sz w:val="20"/>
          <w:szCs w:val="20"/>
        </w:rPr>
        <w:t>Engage an experienced Installer who is certified, licensed, or otherwise qualified by the firestopping manufacturer as having been provided the necessary training to install manufacturer’s products per specified requirements.  A manufacturer’s willingness to sell its firestopping products to the Contractor or to an Installer engaged by the Contractor does not in itself confer qualification on the buyer.</w:t>
      </w:r>
    </w:p>
    <w:p w14:paraId="6BF79706" w14:textId="77777777" w:rsidR="002A30B4" w:rsidRPr="00531AFD" w:rsidRDefault="00653544" w:rsidP="0007526C">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B.</w:t>
      </w:r>
      <w:r w:rsidRPr="00531AFD">
        <w:rPr>
          <w:rFonts w:ascii="Arial" w:hAnsi="Arial" w:cs="Arial"/>
          <w:color w:val="000000"/>
          <w:spacing w:val="-2"/>
          <w:sz w:val="20"/>
          <w:szCs w:val="20"/>
        </w:rPr>
        <w:tab/>
      </w:r>
      <w:r w:rsidR="002A30B4" w:rsidRPr="00531AFD">
        <w:rPr>
          <w:rFonts w:ascii="Arial" w:hAnsi="Arial" w:cs="Arial"/>
          <w:color w:val="000000"/>
          <w:spacing w:val="-2"/>
          <w:sz w:val="20"/>
          <w:szCs w:val="20"/>
        </w:rPr>
        <w:t>Installation Responsibility: assign installation of through-penetration firestop systems</w:t>
      </w:r>
      <w:r w:rsidR="00D951D2" w:rsidRPr="00531AFD">
        <w:rPr>
          <w:rFonts w:ascii="Arial" w:hAnsi="Arial" w:cs="Arial"/>
          <w:color w:val="000000"/>
          <w:spacing w:val="-2"/>
          <w:sz w:val="20"/>
          <w:szCs w:val="20"/>
        </w:rPr>
        <w:t xml:space="preserve"> </w:t>
      </w:r>
      <w:r w:rsidR="002A30B4" w:rsidRPr="00531AFD">
        <w:rPr>
          <w:rFonts w:ascii="Arial" w:hAnsi="Arial" w:cs="Arial"/>
          <w:color w:val="000000"/>
          <w:spacing w:val="-2"/>
          <w:sz w:val="20"/>
          <w:szCs w:val="20"/>
        </w:rPr>
        <w:t>and fire-resistive joint systems in Project to a single sole source firestop specialty contractor.</w:t>
      </w:r>
    </w:p>
    <w:p w14:paraId="33FC6EAA" w14:textId="281772E3" w:rsidR="002A30B4" w:rsidRPr="00531AFD" w:rsidRDefault="005E038A" w:rsidP="003C69D4">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Pr>
          <w:rFonts w:ascii="Arial" w:hAnsi="Arial" w:cs="Arial"/>
          <w:color w:val="000000"/>
          <w:spacing w:val="-2"/>
          <w:sz w:val="20"/>
          <w:szCs w:val="20"/>
        </w:rPr>
        <w:t>C</w:t>
      </w:r>
      <w:r w:rsidR="00653544" w:rsidRPr="00531AFD">
        <w:rPr>
          <w:rFonts w:ascii="Arial" w:hAnsi="Arial" w:cs="Arial"/>
          <w:color w:val="000000"/>
          <w:spacing w:val="-2"/>
          <w:sz w:val="20"/>
          <w:szCs w:val="20"/>
        </w:rPr>
        <w:t>.</w:t>
      </w:r>
      <w:r w:rsidR="00653544" w:rsidRPr="00531AFD">
        <w:rPr>
          <w:rFonts w:ascii="Arial" w:hAnsi="Arial" w:cs="Arial"/>
          <w:color w:val="000000"/>
          <w:spacing w:val="-2"/>
          <w:sz w:val="20"/>
          <w:szCs w:val="20"/>
        </w:rPr>
        <w:tab/>
      </w:r>
      <w:r w:rsidR="002A30B4" w:rsidRPr="00531AFD">
        <w:rPr>
          <w:rFonts w:ascii="Arial" w:hAnsi="Arial" w:cs="Arial"/>
          <w:color w:val="000000"/>
          <w:spacing w:val="-2"/>
          <w:sz w:val="20"/>
          <w:szCs w:val="20"/>
        </w:rPr>
        <w:t>The work is to be installed by a contractor with at least one of the following qualifications:</w:t>
      </w:r>
    </w:p>
    <w:p w14:paraId="762E3357" w14:textId="77777777" w:rsidR="002A30B4" w:rsidRPr="00531AFD" w:rsidRDefault="002A30B4" w:rsidP="003C69D4">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p>
    <w:p w14:paraId="65748AA9" w14:textId="7A6964E9" w:rsidR="002A30B4" w:rsidRPr="005E038A" w:rsidRDefault="005E038A" w:rsidP="005E038A">
      <w:pPr>
        <w:tabs>
          <w:tab w:val="left" w:pos="-1440"/>
          <w:tab w:val="left" w:pos="-720"/>
          <w:tab w:val="left" w:pos="18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cs="Arial"/>
          <w:color w:val="000000"/>
          <w:spacing w:val="-2"/>
        </w:rPr>
      </w:pPr>
      <w:r>
        <w:rPr>
          <w:rFonts w:ascii="Arial" w:hAnsi="Arial" w:cs="Arial"/>
          <w:color w:val="000000"/>
          <w:spacing w:val="-2"/>
        </w:rPr>
        <w:tab/>
        <w:t>1.</w:t>
      </w:r>
      <w:r>
        <w:rPr>
          <w:rFonts w:ascii="Arial" w:hAnsi="Arial" w:cs="Arial"/>
          <w:color w:val="000000"/>
          <w:spacing w:val="-2"/>
        </w:rPr>
        <w:tab/>
      </w:r>
      <w:r w:rsidR="002A30B4" w:rsidRPr="005E038A">
        <w:rPr>
          <w:rFonts w:ascii="Arial" w:hAnsi="Arial" w:cs="Arial"/>
          <w:color w:val="000000"/>
          <w:spacing w:val="-2"/>
        </w:rPr>
        <w:t>FM 4991 Approved Contractor</w:t>
      </w:r>
    </w:p>
    <w:p w14:paraId="42F8718D" w14:textId="6F89E534" w:rsidR="002A30B4" w:rsidRPr="005E038A" w:rsidRDefault="005E038A" w:rsidP="005E038A">
      <w:pPr>
        <w:tabs>
          <w:tab w:val="left" w:pos="-1440"/>
          <w:tab w:val="left" w:pos="-720"/>
          <w:tab w:val="left" w:pos="18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cs="Arial"/>
          <w:color w:val="000000"/>
          <w:spacing w:val="-2"/>
        </w:rPr>
      </w:pPr>
      <w:r>
        <w:rPr>
          <w:rFonts w:ascii="Arial" w:hAnsi="Arial" w:cs="Arial"/>
          <w:color w:val="000000"/>
          <w:spacing w:val="-2"/>
        </w:rPr>
        <w:tab/>
        <w:t xml:space="preserve">2. </w:t>
      </w:r>
      <w:r>
        <w:rPr>
          <w:rFonts w:ascii="Arial" w:hAnsi="Arial" w:cs="Arial"/>
          <w:color w:val="000000"/>
          <w:spacing w:val="-2"/>
        </w:rPr>
        <w:tab/>
      </w:r>
      <w:r w:rsidR="002A30B4" w:rsidRPr="005E038A">
        <w:rPr>
          <w:rFonts w:ascii="Arial" w:hAnsi="Arial" w:cs="Arial"/>
          <w:color w:val="000000"/>
          <w:spacing w:val="-2"/>
        </w:rPr>
        <w:t>UL Approved Contractor</w:t>
      </w:r>
    </w:p>
    <w:p w14:paraId="5B80A7E5" w14:textId="147065AB" w:rsidR="00AE4C79" w:rsidRPr="005E038A" w:rsidRDefault="005E038A" w:rsidP="005E038A">
      <w:pPr>
        <w:tabs>
          <w:tab w:val="left" w:pos="-1440"/>
          <w:tab w:val="left" w:pos="-720"/>
          <w:tab w:val="left" w:pos="18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Arial" w:hAnsi="Arial" w:cs="Arial"/>
          <w:color w:val="000000"/>
          <w:spacing w:val="-2"/>
        </w:rPr>
      </w:pPr>
      <w:r>
        <w:rPr>
          <w:rFonts w:ascii="Arial" w:hAnsi="Arial" w:cs="Arial"/>
          <w:color w:val="000000"/>
          <w:spacing w:val="-2"/>
        </w:rPr>
        <w:tab/>
        <w:t xml:space="preserve">3. </w:t>
      </w:r>
      <w:r>
        <w:rPr>
          <w:rFonts w:ascii="Arial" w:hAnsi="Arial" w:cs="Arial"/>
          <w:color w:val="000000"/>
          <w:spacing w:val="-2"/>
        </w:rPr>
        <w:tab/>
      </w:r>
      <w:r w:rsidR="00AE4C79" w:rsidRPr="005E038A">
        <w:rPr>
          <w:rFonts w:ascii="Arial" w:hAnsi="Arial" w:cs="Arial"/>
          <w:color w:val="000000"/>
          <w:spacing w:val="-2"/>
        </w:rPr>
        <w:t>Hilti Accredited Fire Stop Specialty Contractor</w:t>
      </w:r>
    </w:p>
    <w:p w14:paraId="5029073D" w14:textId="77777777" w:rsidR="002A30B4" w:rsidRPr="00531AFD" w:rsidRDefault="002A30B4" w:rsidP="00AE7C7E">
      <w:pPr>
        <w:pStyle w:val="ListParagraph"/>
        <w:tabs>
          <w:tab w:val="left" w:pos="-1440"/>
          <w:tab w:val="left" w:pos="-720"/>
          <w:tab w:val="left" w:pos="18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lastRenderedPageBreak/>
        <w:t xml:space="preserve"> </w:t>
      </w:r>
    </w:p>
    <w:p w14:paraId="510780E8" w14:textId="77777777" w:rsidR="002A30B4" w:rsidRPr="00531AFD" w:rsidRDefault="002A30B4" w:rsidP="003C69D4">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p>
    <w:p w14:paraId="362F71AF" w14:textId="5AB448D1" w:rsidR="002A30B4" w:rsidRPr="00AE4C79" w:rsidRDefault="005E038A" w:rsidP="00AE4C79">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Pr>
          <w:rFonts w:ascii="Arial" w:hAnsi="Arial" w:cs="Arial"/>
          <w:color w:val="000000"/>
          <w:spacing w:val="-2"/>
          <w:sz w:val="20"/>
          <w:szCs w:val="20"/>
        </w:rPr>
        <w:t>D</w:t>
      </w:r>
      <w:r w:rsidR="008C5943" w:rsidRPr="00531AFD">
        <w:rPr>
          <w:rFonts w:ascii="Arial" w:hAnsi="Arial" w:cs="Arial"/>
          <w:color w:val="000000"/>
          <w:spacing w:val="-2"/>
          <w:sz w:val="20"/>
          <w:szCs w:val="20"/>
        </w:rPr>
        <w:t>.</w:t>
      </w:r>
      <w:r w:rsidR="008C5943" w:rsidRPr="00531AFD">
        <w:rPr>
          <w:rFonts w:ascii="Arial" w:hAnsi="Arial" w:cs="Arial"/>
          <w:color w:val="000000"/>
          <w:spacing w:val="-2"/>
          <w:sz w:val="20"/>
          <w:szCs w:val="20"/>
        </w:rPr>
        <w:tab/>
      </w:r>
      <w:r w:rsidR="003442DA" w:rsidRPr="00531AFD">
        <w:rPr>
          <w:rFonts w:ascii="Arial" w:hAnsi="Arial" w:cs="Arial"/>
          <w:color w:val="000000"/>
          <w:spacing w:val="-2"/>
          <w:sz w:val="20"/>
          <w:szCs w:val="20"/>
        </w:rPr>
        <w:t>The installer must have no less than 3 years of experience with firestop installation.</w:t>
      </w:r>
    </w:p>
    <w:p w14:paraId="552912B3"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23BF4BD9"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1.09</w:t>
      </w:r>
      <w:r w:rsidRPr="00531AFD">
        <w:rPr>
          <w:rFonts w:ascii="Arial" w:hAnsi="Arial" w:cs="Arial"/>
          <w:color w:val="000000"/>
          <w:spacing w:val="-2"/>
        </w:rPr>
        <w:tab/>
        <w:t>DELIVERY, STORAGE, AND HANDLING</w:t>
      </w:r>
    </w:p>
    <w:p w14:paraId="7CCD901B" w14:textId="77777777" w:rsidR="009C3FFD" w:rsidRPr="00531AFD" w:rsidRDefault="009C3FFD" w:rsidP="003C69D4">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p>
    <w:p w14:paraId="751E5890" w14:textId="77777777" w:rsidR="009C3FFD" w:rsidRPr="00531AFD" w:rsidRDefault="009C3FFD" w:rsidP="00F319B8">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A.</w:t>
      </w:r>
      <w:r w:rsidRPr="00531AFD">
        <w:rPr>
          <w:rFonts w:ascii="Arial" w:hAnsi="Arial" w:cs="Arial"/>
          <w:color w:val="000000"/>
          <w:spacing w:val="-2"/>
          <w:sz w:val="20"/>
          <w:szCs w:val="20"/>
        </w:rPr>
        <w:tab/>
        <w:t>Deliver materials undamaged in manufacturer's clearly labeled, unopened containers, identified with brand, type, and UL label where applicable.</w:t>
      </w:r>
    </w:p>
    <w:p w14:paraId="283876CA" w14:textId="77777777" w:rsidR="009C3FFD" w:rsidRPr="00531AFD" w:rsidRDefault="009C3FFD" w:rsidP="00F319B8">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B.</w:t>
      </w:r>
      <w:r w:rsidRPr="00531AFD">
        <w:rPr>
          <w:rFonts w:ascii="Arial" w:hAnsi="Arial" w:cs="Arial"/>
          <w:color w:val="000000"/>
          <w:spacing w:val="-2"/>
          <w:sz w:val="20"/>
          <w:szCs w:val="20"/>
        </w:rPr>
        <w:tab/>
        <w:t>Coordinate delivery of materials with scheduled installation date to allow minimum storage time at jobsite.</w:t>
      </w:r>
    </w:p>
    <w:p w14:paraId="1931DB35" w14:textId="77777777" w:rsidR="009C3FFD" w:rsidRPr="00531AFD" w:rsidRDefault="009C3FFD" w:rsidP="00F319B8">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C.</w:t>
      </w:r>
      <w:r w:rsidRPr="00531AFD">
        <w:rPr>
          <w:rFonts w:ascii="Arial" w:hAnsi="Arial" w:cs="Arial"/>
          <w:color w:val="000000"/>
          <w:spacing w:val="-2"/>
          <w:sz w:val="20"/>
          <w:szCs w:val="20"/>
        </w:rPr>
        <w:tab/>
        <w:t>Store materials under cover and protect from weather and damage in compliance with manufacturer's requirements, including temperature limitations.</w:t>
      </w:r>
    </w:p>
    <w:p w14:paraId="28B34018" w14:textId="77777777" w:rsidR="009C3FFD" w:rsidRPr="00531AFD" w:rsidRDefault="009C3FFD" w:rsidP="003C69D4">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D.</w:t>
      </w:r>
      <w:r w:rsidRPr="00531AFD">
        <w:rPr>
          <w:rFonts w:ascii="Arial" w:hAnsi="Arial" w:cs="Arial"/>
          <w:color w:val="000000"/>
          <w:spacing w:val="-2"/>
          <w:sz w:val="20"/>
          <w:szCs w:val="20"/>
        </w:rPr>
        <w:tab/>
        <w:t>Comply with recommended procedures, precautions or remedies described in material safety data sheets as applicable.</w:t>
      </w:r>
    </w:p>
    <w:p w14:paraId="7FAEA943" w14:textId="77777777" w:rsidR="00F319B8" w:rsidRPr="00531AFD" w:rsidRDefault="00F319B8" w:rsidP="003C69D4">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E.    Do not use damaged or expired materials.</w:t>
      </w:r>
    </w:p>
    <w:p w14:paraId="6AA079A8" w14:textId="77777777" w:rsidR="009C3FFD" w:rsidRPr="00531AFD" w:rsidRDefault="009C3FFD" w:rsidP="00F319B8">
      <w:pPr>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96807DC"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70256FF"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1.10</w:t>
      </w:r>
      <w:r w:rsidRPr="00531AFD">
        <w:rPr>
          <w:rFonts w:ascii="Arial" w:hAnsi="Arial" w:cs="Arial"/>
          <w:color w:val="000000"/>
          <w:spacing w:val="-2"/>
        </w:rPr>
        <w:tab/>
        <w:t>PROJECT CONDITIONS</w:t>
      </w:r>
    </w:p>
    <w:p w14:paraId="4FD02078"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E7A7F65" w14:textId="77777777" w:rsidR="009C3FFD" w:rsidRPr="00531AFD" w:rsidRDefault="009C3FFD" w:rsidP="00F44CF6">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A.</w:t>
      </w:r>
      <w:r w:rsidRPr="00531AFD">
        <w:rPr>
          <w:rFonts w:ascii="Arial" w:hAnsi="Arial" w:cs="Arial"/>
          <w:color w:val="000000"/>
          <w:spacing w:val="-2"/>
          <w:sz w:val="20"/>
          <w:szCs w:val="20"/>
        </w:rPr>
        <w:tab/>
        <w:t>Do not use materials that contain flammable solvents.</w:t>
      </w:r>
    </w:p>
    <w:p w14:paraId="3C7643CC" w14:textId="77777777" w:rsidR="009C3FFD" w:rsidRDefault="006F451F" w:rsidP="006F451F">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 xml:space="preserve">B.    </w:t>
      </w:r>
      <w:r w:rsidR="009C3FFD" w:rsidRPr="00531AFD">
        <w:rPr>
          <w:rFonts w:ascii="Arial" w:hAnsi="Arial" w:cs="Arial"/>
          <w:color w:val="000000"/>
          <w:spacing w:val="-2"/>
          <w:sz w:val="20"/>
          <w:szCs w:val="20"/>
        </w:rPr>
        <w:t>Scheduling</w:t>
      </w:r>
    </w:p>
    <w:p w14:paraId="2013B790" w14:textId="77777777" w:rsidR="00AE7C7E" w:rsidRPr="00531AFD" w:rsidRDefault="00AE7C7E" w:rsidP="006F451F">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p>
    <w:p w14:paraId="2F75C99C" w14:textId="58DA8445" w:rsidR="009C3FFD" w:rsidRPr="00531AFD" w:rsidRDefault="009C3FFD" w:rsidP="00AE7C7E">
      <w:pPr>
        <w:tabs>
          <w:tab w:val="left" w:pos="-1440"/>
          <w:tab w:val="left" w:pos="-720"/>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 xml:space="preserve">1.  </w:t>
      </w:r>
      <w:r w:rsidR="00587E0D" w:rsidRPr="00531AFD">
        <w:rPr>
          <w:rFonts w:ascii="Arial" w:hAnsi="Arial" w:cs="Arial"/>
          <w:color w:val="000000"/>
          <w:spacing w:val="-2"/>
        </w:rPr>
        <w:tab/>
      </w:r>
      <w:r w:rsidRPr="00531AFD">
        <w:rPr>
          <w:rFonts w:ascii="Arial" w:hAnsi="Arial" w:cs="Arial"/>
          <w:color w:val="000000"/>
          <w:spacing w:val="-2"/>
        </w:rPr>
        <w:t>Schedule installation of CAST IN PLACE firestop devices after completion of floor formwork, metal form deck, or composite deck but before placement of concrete.</w:t>
      </w:r>
    </w:p>
    <w:p w14:paraId="54C42549" w14:textId="77777777" w:rsidR="009C3FFD" w:rsidRPr="00531AFD" w:rsidRDefault="009C3FFD" w:rsidP="00F44CF6">
      <w:pPr>
        <w:tabs>
          <w:tab w:val="left" w:pos="-1440"/>
          <w:tab w:val="left" w:pos="-720"/>
          <w:tab w:val="left" w:pos="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 xml:space="preserve">2.   Schedule installation of other firestopping materials after completion of penetrating </w:t>
      </w:r>
      <w:proofErr w:type="gramStart"/>
      <w:r w:rsidRPr="00531AFD">
        <w:rPr>
          <w:rFonts w:ascii="Arial" w:hAnsi="Arial" w:cs="Arial"/>
          <w:color w:val="000000"/>
          <w:spacing w:val="-2"/>
        </w:rPr>
        <w:t xml:space="preserve">item </w:t>
      </w:r>
      <w:r w:rsidR="006F451F" w:rsidRPr="00531AFD">
        <w:rPr>
          <w:rFonts w:ascii="Arial" w:hAnsi="Arial" w:cs="Arial"/>
          <w:color w:val="000000"/>
          <w:spacing w:val="-2"/>
        </w:rPr>
        <w:t xml:space="preserve"> </w:t>
      </w:r>
      <w:r w:rsidRPr="00531AFD">
        <w:rPr>
          <w:rFonts w:ascii="Arial" w:hAnsi="Arial" w:cs="Arial"/>
          <w:color w:val="000000"/>
          <w:spacing w:val="-2"/>
        </w:rPr>
        <w:t>installation</w:t>
      </w:r>
      <w:proofErr w:type="gramEnd"/>
      <w:r w:rsidRPr="00531AFD">
        <w:rPr>
          <w:rFonts w:ascii="Arial" w:hAnsi="Arial" w:cs="Arial"/>
          <w:color w:val="000000"/>
          <w:spacing w:val="-2"/>
        </w:rPr>
        <w:t xml:space="preserve"> but prior to covering or concealing of openings.</w:t>
      </w:r>
    </w:p>
    <w:p w14:paraId="03D74388"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4465BFF" w14:textId="77777777" w:rsidR="009C3FFD" w:rsidRPr="00531AFD" w:rsidRDefault="009C3FFD" w:rsidP="00F44CF6">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C.</w:t>
      </w:r>
      <w:r w:rsidRPr="00531AFD">
        <w:rPr>
          <w:rFonts w:ascii="Arial" w:hAnsi="Arial" w:cs="Arial"/>
          <w:color w:val="000000"/>
          <w:spacing w:val="-2"/>
          <w:sz w:val="20"/>
          <w:szCs w:val="20"/>
        </w:rPr>
        <w:tab/>
        <w:t>Verify existing conditions and substrates before starting work.  Correct unsatisfactory conditions before proceeding.</w:t>
      </w:r>
    </w:p>
    <w:p w14:paraId="4A442A31" w14:textId="77777777" w:rsidR="009C3FFD" w:rsidRPr="00531AFD" w:rsidRDefault="009C3FFD" w:rsidP="00F44CF6">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D.</w:t>
      </w:r>
      <w:r w:rsidRPr="00531AFD">
        <w:rPr>
          <w:rFonts w:ascii="Arial" w:hAnsi="Arial" w:cs="Arial"/>
          <w:color w:val="000000"/>
          <w:spacing w:val="-2"/>
          <w:sz w:val="20"/>
          <w:szCs w:val="20"/>
        </w:rPr>
        <w:tab/>
        <w:t>Weather conditions:  Do not proceed with installation of firestop materials when temperatures exceed the manufacturer's recommended limitations for installation printed on product label and product data sheet.</w:t>
      </w:r>
    </w:p>
    <w:p w14:paraId="34136AA6" w14:textId="77777777" w:rsidR="009C3FFD" w:rsidRPr="00531AFD" w:rsidRDefault="009C3FFD" w:rsidP="00F44CF6">
      <w:pPr>
        <w:pStyle w:val="ListParagraph"/>
        <w:tabs>
          <w:tab w:val="left" w:pos="-1440"/>
          <w:tab w:val="left" w:pos="-720"/>
          <w:tab w:val="left" w:pos="18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rFonts w:ascii="Arial" w:hAnsi="Arial" w:cs="Arial"/>
          <w:color w:val="000000"/>
          <w:spacing w:val="-2"/>
          <w:sz w:val="20"/>
          <w:szCs w:val="20"/>
        </w:rPr>
      </w:pPr>
      <w:r w:rsidRPr="00531AFD">
        <w:rPr>
          <w:rFonts w:ascii="Arial" w:hAnsi="Arial" w:cs="Arial"/>
          <w:color w:val="000000"/>
          <w:spacing w:val="-2"/>
          <w:sz w:val="20"/>
          <w:szCs w:val="20"/>
        </w:rPr>
        <w:t>E.</w:t>
      </w:r>
      <w:r w:rsidRPr="00531AFD">
        <w:rPr>
          <w:rFonts w:ascii="Arial" w:hAnsi="Arial" w:cs="Arial"/>
          <w:color w:val="000000"/>
          <w:spacing w:val="-2"/>
          <w:sz w:val="20"/>
          <w:szCs w:val="20"/>
        </w:rPr>
        <w:tab/>
        <w:t>During installation, provide masking and drop cloths to prevent firestopping materials from contaminating any adjacent surfaces.</w:t>
      </w:r>
    </w:p>
    <w:p w14:paraId="67EF3BC4" w14:textId="77777777" w:rsidR="00BD392D" w:rsidRPr="00531AFD" w:rsidRDefault="00BD392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FD4C9C2"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14D057A"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b/>
          <w:color w:val="000000"/>
          <w:spacing w:val="-2"/>
        </w:rPr>
      </w:pPr>
      <w:r w:rsidRPr="00531AFD">
        <w:rPr>
          <w:rFonts w:ascii="Arial" w:hAnsi="Arial" w:cs="Arial"/>
          <w:b/>
          <w:color w:val="000000"/>
          <w:spacing w:val="-2"/>
        </w:rPr>
        <w:t>PART 2 - PRODUCTS</w:t>
      </w:r>
    </w:p>
    <w:p w14:paraId="02D7BF50"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9D31710"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531AFD">
        <w:rPr>
          <w:rFonts w:ascii="Arial" w:hAnsi="Arial" w:cs="Arial"/>
          <w:color w:val="000000"/>
          <w:spacing w:val="-2"/>
        </w:rPr>
        <w:t>2.01</w:t>
      </w:r>
      <w:r w:rsidRPr="00531AFD">
        <w:rPr>
          <w:rFonts w:ascii="Arial" w:hAnsi="Arial" w:cs="Arial"/>
          <w:color w:val="000000"/>
          <w:spacing w:val="-2"/>
        </w:rPr>
        <w:tab/>
        <w:t>FIRESTOPPING, GENERAL</w:t>
      </w:r>
    </w:p>
    <w:p w14:paraId="22288C3A" w14:textId="77777777" w:rsidR="0091608F" w:rsidRPr="00531AFD" w:rsidRDefault="0091608F" w:rsidP="00916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8985C3C" w14:textId="77777777" w:rsidR="0091608F" w:rsidRPr="00531AFD" w:rsidRDefault="0091608F" w:rsidP="00AE7C7E">
      <w:pPr>
        <w:numPr>
          <w:ilvl w:val="0"/>
          <w:numId w:val="11"/>
        </w:numPr>
        <w:tabs>
          <w:tab w:val="left" w:pos="-1440"/>
          <w:tab w:val="left" w:pos="-720"/>
          <w:tab w:val="left" w:pos="9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Provide firestopping composed of components that are compatible with each other, the substrates forming openings, and the items, if any, penetrating the firestopping under conditions of service and application, as demonstrated by the firestopping manufacturer based on testing and field experience.</w:t>
      </w:r>
    </w:p>
    <w:p w14:paraId="58172CBF" w14:textId="77777777" w:rsidR="0091608F" w:rsidRPr="00531AFD" w:rsidRDefault="0091608F" w:rsidP="00AE7C7E">
      <w:pPr>
        <w:numPr>
          <w:ilvl w:val="0"/>
          <w:numId w:val="11"/>
        </w:numPr>
        <w:tabs>
          <w:tab w:val="left" w:pos="-1440"/>
          <w:tab w:val="left" w:pos="-720"/>
          <w:tab w:val="left" w:pos="9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Provide components for each firestopping system that are needed to install fill material.  Use only components specified by the firestopping manufacturer and approved by the qualified testing agency for the designated fire-resistance-rated systems.</w:t>
      </w:r>
    </w:p>
    <w:p w14:paraId="0C1C6D66" w14:textId="2084C465" w:rsidR="0091608F" w:rsidRPr="00531AFD" w:rsidRDefault="0091608F" w:rsidP="00AE7C7E">
      <w:pPr>
        <w:numPr>
          <w:ilvl w:val="0"/>
          <w:numId w:val="11"/>
        </w:numPr>
        <w:tabs>
          <w:tab w:val="left" w:pos="-1440"/>
          <w:tab w:val="left" w:pos="-720"/>
          <w:tab w:val="left" w:pos="9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 xml:space="preserve">Penetrations in Fire Resistance Rated Walls: </w:t>
      </w:r>
      <w:r w:rsidR="000E582C" w:rsidRPr="00531AFD">
        <w:rPr>
          <w:rFonts w:ascii="Arial" w:hAnsi="Arial" w:cs="Arial"/>
          <w:color w:val="000000"/>
          <w:spacing w:val="-2"/>
        </w:rPr>
        <w:t>Provide a firestop system with a "F" Rating as determined by UL 1479 or ASTM E 814 which is equal to the time rating of construction being penetrated.</w:t>
      </w:r>
    </w:p>
    <w:p w14:paraId="439B4D7D" w14:textId="77777777" w:rsidR="0091608F" w:rsidRPr="00531AFD" w:rsidRDefault="0091608F" w:rsidP="000E582C">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7F8973E" w14:textId="77777777" w:rsidR="0091608F" w:rsidRPr="00531AFD" w:rsidRDefault="0091608F" w:rsidP="00DC25AD">
      <w:pPr>
        <w:numPr>
          <w:ilvl w:val="0"/>
          <w:numId w:val="11"/>
        </w:numPr>
        <w:tabs>
          <w:tab w:val="left" w:pos="-1440"/>
          <w:tab w:val="left" w:pos="-720"/>
          <w:tab w:val="left" w:pos="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Penetrations in Horizontal Assemblies: Provide firestopping with ratings determined in accordance with UL 1479 or ASTM E 814</w:t>
      </w:r>
      <w:r w:rsidR="00692FEE" w:rsidRPr="00531AFD">
        <w:rPr>
          <w:rFonts w:ascii="Arial" w:hAnsi="Arial" w:cs="Arial"/>
          <w:color w:val="000000"/>
          <w:spacing w:val="-2"/>
        </w:rPr>
        <w:t xml:space="preserve">, </w:t>
      </w:r>
      <w:r w:rsidR="00692FEE" w:rsidRPr="00531AFD">
        <w:rPr>
          <w:rStyle w:val="normaltextrun"/>
          <w:rFonts w:ascii="Arial" w:hAnsi="Arial" w:cs="Arial"/>
          <w:color w:val="000000"/>
          <w:shd w:val="clear" w:color="auto" w:fill="FFFFFF"/>
        </w:rPr>
        <w:t>based on testing at a positive pressure differential of 0.01-inch wg (2.49 Pa)</w:t>
      </w:r>
      <w:r w:rsidRPr="00531AFD">
        <w:rPr>
          <w:rFonts w:ascii="Arial" w:hAnsi="Arial" w:cs="Arial"/>
          <w:color w:val="000000"/>
          <w:spacing w:val="-2"/>
        </w:rPr>
        <w:t>.</w:t>
      </w:r>
    </w:p>
    <w:p w14:paraId="56CEEF67" w14:textId="77777777" w:rsidR="0091608F" w:rsidRPr="00DB06D1" w:rsidRDefault="0091608F" w:rsidP="00F86069">
      <w:pPr>
        <w:pStyle w:val="ListParagraph"/>
        <w:numPr>
          <w:ilvl w:val="1"/>
          <w:numId w:val="11"/>
        </w:numPr>
        <w:tabs>
          <w:tab w:val="left" w:pos="1080"/>
        </w:tabs>
        <w:ind w:left="1080"/>
        <w:rPr>
          <w:rFonts w:ascii="Arial" w:eastAsia="Calibri" w:hAnsi="Arial" w:cs="Arial"/>
          <w:sz w:val="20"/>
          <w:szCs w:val="20"/>
        </w:rPr>
      </w:pPr>
      <w:r w:rsidRPr="00DB06D1">
        <w:rPr>
          <w:rFonts w:ascii="Arial" w:eastAsia="Calibri" w:hAnsi="Arial" w:cs="Arial"/>
          <w:sz w:val="20"/>
          <w:szCs w:val="20"/>
        </w:rPr>
        <w:t>F-Rating: Minimum of 1-hour rating, but not less than the fire-resistance rating of the floor construction being penetrated.</w:t>
      </w:r>
    </w:p>
    <w:p w14:paraId="5BC32001" w14:textId="77777777" w:rsidR="0091608F" w:rsidRPr="00DB06D1" w:rsidRDefault="0091608F" w:rsidP="00F86069">
      <w:pPr>
        <w:pStyle w:val="ListParagraph"/>
        <w:numPr>
          <w:ilvl w:val="1"/>
          <w:numId w:val="11"/>
        </w:numPr>
        <w:tabs>
          <w:tab w:val="left" w:pos="1080"/>
        </w:tabs>
        <w:ind w:left="1080"/>
        <w:rPr>
          <w:rFonts w:ascii="Arial" w:eastAsia="Calibri" w:hAnsi="Arial" w:cs="Arial"/>
          <w:sz w:val="20"/>
          <w:szCs w:val="20"/>
        </w:rPr>
      </w:pPr>
      <w:r w:rsidRPr="00DB06D1">
        <w:rPr>
          <w:rFonts w:ascii="Arial" w:eastAsia="Calibri" w:hAnsi="Arial" w:cs="Arial"/>
          <w:sz w:val="20"/>
          <w:szCs w:val="20"/>
        </w:rPr>
        <w:lastRenderedPageBreak/>
        <w:t>T-Rating: when penetrant is located outside of a wall cavity, minimum of 1-hour rating, but not less than the fire-resistance rating of the floor construction being penetrated.</w:t>
      </w:r>
    </w:p>
    <w:p w14:paraId="67AF9B2E" w14:textId="72595FEB" w:rsidR="0049694F" w:rsidRPr="00DB06D1" w:rsidRDefault="0049694F" w:rsidP="00F86069">
      <w:pPr>
        <w:pStyle w:val="ListParagraph"/>
        <w:numPr>
          <w:ilvl w:val="1"/>
          <w:numId w:val="11"/>
        </w:numPr>
        <w:tabs>
          <w:tab w:val="left" w:pos="1080"/>
        </w:tabs>
        <w:ind w:left="1080"/>
        <w:rPr>
          <w:rFonts w:ascii="Arial" w:eastAsia="Calibri" w:hAnsi="Arial" w:cs="Arial"/>
          <w:sz w:val="20"/>
          <w:szCs w:val="20"/>
        </w:rPr>
      </w:pPr>
      <w:r w:rsidRPr="00DB06D1">
        <w:rPr>
          <w:rFonts w:ascii="Arial" w:eastAsia="Calibri" w:hAnsi="Arial" w:cs="Arial"/>
          <w:sz w:val="20"/>
          <w:szCs w:val="20"/>
        </w:rPr>
        <w:t xml:space="preserve">T-ratings </w:t>
      </w:r>
      <w:r w:rsidR="000053C7">
        <w:rPr>
          <w:rFonts w:ascii="Arial" w:eastAsia="Calibri" w:hAnsi="Arial" w:cs="Arial"/>
          <w:sz w:val="20"/>
          <w:szCs w:val="20"/>
        </w:rPr>
        <w:t>can</w:t>
      </w:r>
      <w:r w:rsidRPr="00DB06D1">
        <w:rPr>
          <w:rFonts w:ascii="Arial" w:eastAsia="Calibri" w:hAnsi="Arial" w:cs="Arial"/>
          <w:sz w:val="20"/>
          <w:szCs w:val="20"/>
        </w:rPr>
        <w:t xml:space="preserve"> be achieved by utilizing a Low Bio Persistent Endothermic Mat incorporating foil scrim on both sides</w:t>
      </w:r>
      <w:r w:rsidR="00F3061B">
        <w:rPr>
          <w:rFonts w:ascii="Arial" w:eastAsia="Calibri" w:hAnsi="Arial" w:cs="Arial"/>
          <w:sz w:val="20"/>
          <w:szCs w:val="20"/>
        </w:rPr>
        <w:t>.</w:t>
      </w:r>
    </w:p>
    <w:p w14:paraId="2FA6FF08" w14:textId="77777777" w:rsidR="0091608F" w:rsidRPr="00531AFD" w:rsidRDefault="0091608F" w:rsidP="00916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
          <w:color w:val="FF0000"/>
          <w:spacing w:val="-2"/>
        </w:rPr>
      </w:pPr>
    </w:p>
    <w:p w14:paraId="3492A76E" w14:textId="67DCADC2" w:rsidR="0091608F" w:rsidRPr="00531AFD" w:rsidRDefault="00E84FA7" w:rsidP="00916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iCs/>
          <w:color w:val="FF0000"/>
          <w:spacing w:val="-2"/>
        </w:rPr>
      </w:pPr>
      <w:r>
        <w:rPr>
          <w:rFonts w:ascii="Arial" w:hAnsi="Arial" w:cs="Arial"/>
          <w:iCs/>
          <w:color w:val="FF0000"/>
          <w:spacing w:val="-2"/>
        </w:rPr>
        <w:t>NOTE TO SPECIFIER</w:t>
      </w:r>
      <w:r w:rsidR="0091608F" w:rsidRPr="00531AFD">
        <w:rPr>
          <w:rFonts w:ascii="Arial" w:hAnsi="Arial" w:cs="Arial"/>
          <w:iCs/>
          <w:color w:val="FF0000"/>
          <w:spacing w:val="-2"/>
        </w:rPr>
        <w:t xml:space="preserve">: Retain or delete W-rating listed below if horizontal assemblies require water resistance. </w:t>
      </w:r>
    </w:p>
    <w:p w14:paraId="792DF269" w14:textId="77777777" w:rsidR="0091608F" w:rsidRPr="00531AFD" w:rsidRDefault="0091608F" w:rsidP="0091608F">
      <w:pPr>
        <w:tabs>
          <w:tab w:val="left" w:pos="-1440"/>
          <w:tab w:val="left" w:pos="-72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D937B43" w14:textId="757A0CB9" w:rsidR="00E84FA7" w:rsidRPr="000053C7" w:rsidRDefault="0091608F" w:rsidP="000053C7">
      <w:pPr>
        <w:pStyle w:val="ListParagraph"/>
        <w:numPr>
          <w:ilvl w:val="1"/>
          <w:numId w:val="11"/>
        </w:numPr>
        <w:tabs>
          <w:tab w:val="left" w:pos="1080"/>
        </w:tabs>
        <w:ind w:left="1080"/>
        <w:rPr>
          <w:rFonts w:ascii="Arial" w:eastAsia="Calibri" w:hAnsi="Arial" w:cs="Arial"/>
          <w:sz w:val="20"/>
          <w:szCs w:val="20"/>
        </w:rPr>
      </w:pPr>
      <w:r w:rsidRPr="00DB06D1">
        <w:rPr>
          <w:rFonts w:ascii="Arial" w:eastAsia="Calibri" w:hAnsi="Arial" w:cs="Arial"/>
          <w:sz w:val="20"/>
          <w:szCs w:val="20"/>
        </w:rPr>
        <w:t>W-Rating: Class 1 rating in accordance with water leakage test per UL 1479.</w:t>
      </w:r>
    </w:p>
    <w:p w14:paraId="4B59F01F" w14:textId="77777777" w:rsidR="00E84FA7" w:rsidRDefault="00E84FA7" w:rsidP="0091608F">
      <w:pPr>
        <w:tabs>
          <w:tab w:val="left" w:pos="-144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7074007D" w14:textId="1EC57FC2" w:rsidR="0091608F" w:rsidRPr="00E84FA7" w:rsidRDefault="0091608F" w:rsidP="00E84FA7">
      <w:pPr>
        <w:pStyle w:val="ListParagraph"/>
        <w:numPr>
          <w:ilvl w:val="0"/>
          <w:numId w:val="11"/>
        </w:numPr>
        <w:tabs>
          <w:tab w:val="left" w:pos="-1440"/>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r w:rsidRPr="00E84FA7">
        <w:rPr>
          <w:rFonts w:ascii="Arial" w:hAnsi="Arial" w:cs="Arial"/>
          <w:color w:val="000000"/>
          <w:spacing w:val="-2"/>
          <w:sz w:val="20"/>
          <w:szCs w:val="20"/>
        </w:rPr>
        <w:t xml:space="preserve">Penetrations in Smoke Barriers: Provide firestopping with ratings determined in accordance with UL 1479 or ASTM E 814.  </w:t>
      </w:r>
    </w:p>
    <w:p w14:paraId="2D439DDE" w14:textId="77777777" w:rsidR="0091608F" w:rsidRPr="00531AFD" w:rsidRDefault="0091608F" w:rsidP="00AE7C7E">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160C1B34" w14:textId="77777777" w:rsidR="0091608F" w:rsidRPr="00531AFD" w:rsidRDefault="0091608F" w:rsidP="00E84FA7">
      <w:pPr>
        <w:numPr>
          <w:ilvl w:val="1"/>
          <w:numId w:val="63"/>
        </w:numPr>
        <w:tabs>
          <w:tab w:val="left" w:pos="-1440"/>
          <w:tab w:val="left" w:pos="-720"/>
          <w:tab w:val="left" w:pos="9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r w:rsidRPr="00531AFD">
        <w:rPr>
          <w:rFonts w:ascii="Arial" w:hAnsi="Arial" w:cs="Arial"/>
          <w:color w:val="000000"/>
          <w:spacing w:val="-2"/>
        </w:rPr>
        <w:t>L-Rating: Not exceeding 5.0 cfm/sq. ft. of penetration opening at both ambient and elevated temperatures.</w:t>
      </w:r>
    </w:p>
    <w:p w14:paraId="697C4D4A" w14:textId="77777777" w:rsidR="0091608F" w:rsidRPr="00531AFD" w:rsidRDefault="0091608F" w:rsidP="00AE7C7E">
      <w:pPr>
        <w:tabs>
          <w:tab w:val="left" w:pos="-1440"/>
          <w:tab w:val="left" w:pos="-720"/>
          <w:tab w:val="left" w:pos="9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60AE00F3" w14:textId="77777777" w:rsidR="0091608F" w:rsidRPr="00531AFD" w:rsidRDefault="0091608F" w:rsidP="00E84FA7">
      <w:pPr>
        <w:numPr>
          <w:ilvl w:val="0"/>
          <w:numId w:val="11"/>
        </w:numPr>
        <w:tabs>
          <w:tab w:val="left" w:pos="-1440"/>
          <w:tab w:val="left" w:pos="-720"/>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Mold Resistance: Provide penetration firestopping with mold and mildew resistance rating of 0 as determined by ASTM G21.</w:t>
      </w:r>
    </w:p>
    <w:p w14:paraId="7A7C7A1E" w14:textId="77777777" w:rsidR="00317A60" w:rsidRPr="00317A60" w:rsidRDefault="001D1894" w:rsidP="00317A60">
      <w:pPr>
        <w:numPr>
          <w:ilvl w:val="0"/>
          <w:numId w:val="11"/>
        </w:numPr>
        <w:tabs>
          <w:tab w:val="left" w:pos="-1440"/>
          <w:tab w:val="left" w:pos="-720"/>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bCs/>
          <w:spacing w:val="-2"/>
        </w:rPr>
      </w:pPr>
      <w:r w:rsidRPr="00531AFD">
        <w:rPr>
          <w:rFonts w:ascii="Arial" w:hAnsi="Arial" w:cs="Arial"/>
          <w:spacing w:val="-2"/>
        </w:rPr>
        <w:t>Provide a fire-rated cable pathway device whenever single and/or bundled low-voltage cables penetrate fire rated concrete, masonry and drywall walls and floors, where frequent cable additions and changes may occur. The fire-rated cable management device shall contain integrated intumescent firestop wrap strip materials sufficient to maintain the hourly rating of the barrier being penetrated. The device shall be capable of being easily ganged together with any combination of compatible sleeves using gang plate systems. The fire-rated cable management device shall consist of a bare metal housing and frame(s) to enable grounding for electrical continuity. The device shall provide airflow containment sufficient to achieve the L-Rating requirements of the barrier type.</w:t>
      </w:r>
    </w:p>
    <w:p w14:paraId="5242D673" w14:textId="77777777" w:rsidR="00317A60" w:rsidRPr="00317A60" w:rsidRDefault="00317A60" w:rsidP="00317A60">
      <w:pPr>
        <w:tabs>
          <w:tab w:val="left" w:pos="-1440"/>
          <w:tab w:val="left" w:pos="-720"/>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170"/>
        <w:rPr>
          <w:rFonts w:ascii="Arial" w:hAnsi="Arial" w:cs="Arial"/>
          <w:b/>
          <w:bCs/>
          <w:spacing w:val="-2"/>
        </w:rPr>
      </w:pPr>
    </w:p>
    <w:p w14:paraId="660F7312" w14:textId="05DBB83C" w:rsidR="001D1894" w:rsidRPr="00317A60" w:rsidRDefault="00317A60" w:rsidP="00317A60">
      <w:pPr>
        <w:numPr>
          <w:ilvl w:val="1"/>
          <w:numId w:val="11"/>
        </w:numPr>
        <w:tabs>
          <w:tab w:val="left" w:pos="-1440"/>
          <w:tab w:val="left" w:pos="-720"/>
          <w:tab w:val="left" w:pos="9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bCs/>
          <w:spacing w:val="-2"/>
        </w:rPr>
      </w:pPr>
      <w:r>
        <w:rPr>
          <w:rFonts w:ascii="Arial" w:hAnsi="Arial" w:cs="Arial"/>
          <w:color w:val="000000"/>
          <w:spacing w:val="-2"/>
        </w:rPr>
        <w:t xml:space="preserve">  </w:t>
      </w:r>
      <w:r w:rsidR="001D1894" w:rsidRPr="00317A60">
        <w:rPr>
          <w:rFonts w:ascii="Arial" w:hAnsi="Arial" w:cs="Arial"/>
          <w:color w:val="000000"/>
          <w:spacing w:val="-2"/>
        </w:rPr>
        <w:t xml:space="preserve">Round fire-rated cable management device: The device shall consist of a corrugated steel tube with zinc coating, contain and inner plastic housing, intumescent material rings, and inner fabric smoke seal membrane. The device shall contain a smoke seal fabric membrane or intumescent firestop plugs sufficient to achieve the L-Rating.  Install device per the manufacturer’s published installation instructions. </w:t>
      </w:r>
    </w:p>
    <w:p w14:paraId="79BE5A1E" w14:textId="28706D8E" w:rsidR="006B4763" w:rsidRPr="00EF77D0" w:rsidRDefault="00EF77D0" w:rsidP="00317A60">
      <w:pPr>
        <w:pStyle w:val="ListParagraph"/>
        <w:numPr>
          <w:ilvl w:val="1"/>
          <w:numId w:val="11"/>
        </w:numPr>
        <w:tabs>
          <w:tab w:val="left" w:pos="-1440"/>
          <w:tab w:val="left" w:pos="-720"/>
          <w:tab w:val="left" w:pos="9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r>
        <w:rPr>
          <w:rFonts w:ascii="Arial" w:hAnsi="Arial" w:cs="Arial"/>
          <w:color w:val="000000"/>
          <w:spacing w:val="-2"/>
        </w:rPr>
        <w:t xml:space="preserve">  </w:t>
      </w:r>
      <w:r w:rsidR="00317A60" w:rsidRPr="00EF77D0">
        <w:rPr>
          <w:rFonts w:ascii="Arial" w:hAnsi="Arial" w:cs="Arial"/>
          <w:color w:val="000000"/>
          <w:spacing w:val="-2"/>
          <w:sz w:val="20"/>
          <w:szCs w:val="20"/>
        </w:rPr>
        <w:t>R</w:t>
      </w:r>
      <w:r w:rsidR="001D1894" w:rsidRPr="00EF77D0">
        <w:rPr>
          <w:rFonts w:ascii="Arial" w:hAnsi="Arial" w:cs="Arial"/>
          <w:color w:val="000000"/>
          <w:spacing w:val="-2"/>
          <w:sz w:val="20"/>
          <w:szCs w:val="20"/>
        </w:rPr>
        <w:t>ectangular fire-rated cable management device: The device shall consist of a rectangular galvanized steel sleeve with a symmetrical half-shell design for retrofit capabilities. The device shall consist of an inner and outer layer of brushes on both ends of the device sufficient to achieve the L-Rating. The device shall be capable of being easily ganged together using gang plate or floor grid systems with ganging clips.  Install device per the manufacturer’s published installation instructions.</w:t>
      </w:r>
    </w:p>
    <w:p w14:paraId="0E55E621" w14:textId="77777777" w:rsidR="00D864E7" w:rsidRDefault="00D864E7" w:rsidP="00D864E7">
      <w:pPr>
        <w:tabs>
          <w:tab w:val="left" w:pos="-1440"/>
          <w:tab w:val="left" w:pos="-720"/>
          <w:tab w:val="left" w:pos="9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p>
    <w:p w14:paraId="27545BF6" w14:textId="77777777" w:rsidR="00D864E7" w:rsidRPr="00531AFD" w:rsidRDefault="00D864E7" w:rsidP="00D864E7">
      <w:pPr>
        <w:tabs>
          <w:tab w:val="left" w:pos="-1440"/>
          <w:tab w:val="left" w:pos="-720"/>
          <w:tab w:val="left" w:pos="9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6943646" w14:textId="77777777" w:rsidR="00786924" w:rsidRPr="00531AFD" w:rsidRDefault="00786924" w:rsidP="001D1894">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4EF2DB31"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531AFD">
        <w:rPr>
          <w:rFonts w:ascii="Arial" w:hAnsi="Arial" w:cs="Arial"/>
          <w:color w:val="000000"/>
          <w:spacing w:val="-2"/>
        </w:rPr>
        <w:t>2.02</w:t>
      </w:r>
      <w:r w:rsidRPr="00531AFD">
        <w:rPr>
          <w:rFonts w:ascii="Arial" w:hAnsi="Arial" w:cs="Arial"/>
          <w:color w:val="000000"/>
          <w:spacing w:val="-2"/>
        </w:rPr>
        <w:tab/>
        <w:t>ACCEPTABLE MANUFACTURERS</w:t>
      </w:r>
    </w:p>
    <w:p w14:paraId="55CFD6BE" w14:textId="77777777" w:rsidR="009C3FFD" w:rsidRPr="00531AFD" w:rsidRDefault="009C3FFD" w:rsidP="00200807">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p>
    <w:p w14:paraId="216E1F1A" w14:textId="77777777" w:rsidR="006A7C10" w:rsidRPr="00531AFD" w:rsidRDefault="009C3FFD" w:rsidP="00185291">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Subject to compliance with through penetration firestop systems (XHEZ) listed in Volume II of the UL Fire Resistance Directory</w:t>
      </w:r>
      <w:r w:rsidR="00CC6625" w:rsidRPr="00531AFD">
        <w:rPr>
          <w:rFonts w:ascii="Arial" w:hAnsi="Arial" w:cs="Arial"/>
          <w:color w:val="000000"/>
          <w:spacing w:val="-2"/>
        </w:rPr>
        <w:t xml:space="preserve"> or other qualified tested firestop systems</w:t>
      </w:r>
      <w:r w:rsidRPr="00531AFD">
        <w:rPr>
          <w:rFonts w:ascii="Arial" w:hAnsi="Arial" w:cs="Arial"/>
          <w:color w:val="000000"/>
          <w:spacing w:val="-2"/>
        </w:rPr>
        <w:t>, provide products of the following manufacturers as identified below:</w:t>
      </w:r>
    </w:p>
    <w:p w14:paraId="18ABE763" w14:textId="77777777" w:rsidR="006A7C10" w:rsidRPr="00531AFD" w:rsidRDefault="006A7C10" w:rsidP="00200807">
      <w:pPr>
        <w:tabs>
          <w:tab w:val="left" w:pos="1800"/>
        </w:tabs>
        <w:suppressAutoHyphens/>
        <w:ind w:left="1350" w:hanging="360"/>
        <w:rPr>
          <w:rFonts w:ascii="Arial" w:hAnsi="Arial" w:cs="Arial"/>
          <w:color w:val="000000"/>
          <w:spacing w:val="-2"/>
        </w:rPr>
      </w:pPr>
    </w:p>
    <w:p w14:paraId="15D88A9F" w14:textId="77777777" w:rsidR="00A00B4C" w:rsidRPr="00531AFD" w:rsidRDefault="009C3FFD" w:rsidP="00200807">
      <w:pPr>
        <w:tabs>
          <w:tab w:val="left" w:pos="1800"/>
        </w:tabs>
        <w:suppressAutoHyphens/>
        <w:ind w:left="1350" w:hanging="360"/>
        <w:rPr>
          <w:rFonts w:ascii="Arial" w:hAnsi="Arial" w:cs="Arial"/>
          <w:b/>
          <w:color w:val="000000"/>
          <w:spacing w:val="-2"/>
        </w:rPr>
      </w:pPr>
      <w:r w:rsidRPr="00531AFD">
        <w:rPr>
          <w:rFonts w:ascii="Arial" w:hAnsi="Arial" w:cs="Arial"/>
          <w:color w:val="000000"/>
          <w:spacing w:val="-2"/>
        </w:rPr>
        <w:t>1.</w:t>
      </w:r>
      <w:r w:rsidRPr="00531AFD">
        <w:rPr>
          <w:rFonts w:ascii="Arial" w:hAnsi="Arial" w:cs="Arial"/>
          <w:color w:val="000000"/>
          <w:spacing w:val="-2"/>
        </w:rPr>
        <w:tab/>
      </w:r>
      <w:r w:rsidR="00A00B4C" w:rsidRPr="00531AFD">
        <w:rPr>
          <w:rFonts w:ascii="Arial" w:hAnsi="Arial" w:cs="Arial"/>
          <w:b/>
          <w:color w:val="000000"/>
          <w:spacing w:val="-2"/>
        </w:rPr>
        <w:t>Basis of Design:</w:t>
      </w:r>
    </w:p>
    <w:p w14:paraId="2F4ABE72" w14:textId="77777777" w:rsidR="00A00B4C" w:rsidRPr="00531AFD" w:rsidRDefault="00A00B4C" w:rsidP="00200807">
      <w:pPr>
        <w:tabs>
          <w:tab w:val="left" w:pos="1800"/>
        </w:tabs>
        <w:suppressAutoHyphens/>
        <w:ind w:left="1350" w:hanging="360"/>
        <w:rPr>
          <w:rFonts w:ascii="Arial" w:hAnsi="Arial" w:cs="Arial"/>
        </w:rPr>
      </w:pPr>
      <w:r w:rsidRPr="00531AFD">
        <w:rPr>
          <w:rFonts w:ascii="Arial" w:hAnsi="Arial" w:cs="Arial"/>
        </w:rPr>
        <w:tab/>
        <w:t>Hilti Inc., Plano, TX</w:t>
      </w:r>
    </w:p>
    <w:p w14:paraId="6178D63B" w14:textId="77777777" w:rsidR="00CB198A" w:rsidRPr="00531AFD" w:rsidRDefault="009C3FFD" w:rsidP="00200807">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ab/>
        <w:t>800-879-8000</w:t>
      </w:r>
    </w:p>
    <w:p w14:paraId="73BF85D3" w14:textId="77777777" w:rsidR="009C3FFD" w:rsidRPr="00531AFD" w:rsidRDefault="00CB198A" w:rsidP="00200807">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ab/>
      </w:r>
      <w:r w:rsidR="00033206" w:rsidRPr="00531AFD">
        <w:rPr>
          <w:rFonts w:ascii="Arial" w:hAnsi="Arial" w:cs="Arial"/>
          <w:color w:val="000000"/>
          <w:spacing w:val="-2"/>
        </w:rPr>
        <w:t>www.us.hilti.com</w:t>
      </w:r>
    </w:p>
    <w:p w14:paraId="157DDB2D" w14:textId="77777777" w:rsidR="009C3FFD" w:rsidRPr="00531AFD" w:rsidRDefault="009C3FFD" w:rsidP="00200807">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ab/>
      </w:r>
      <w:r w:rsidRPr="00531AFD">
        <w:rPr>
          <w:rFonts w:ascii="Arial" w:hAnsi="Arial" w:cs="Arial"/>
          <w:color w:val="000000"/>
          <w:spacing w:val="-2"/>
        </w:rPr>
        <w:tab/>
      </w:r>
    </w:p>
    <w:p w14:paraId="184E1A01" w14:textId="77777777" w:rsidR="009C3FFD" w:rsidRPr="00531AFD" w:rsidRDefault="008826D2" w:rsidP="00AE7C7E">
      <w:pPr>
        <w:numPr>
          <w:ilvl w:val="0"/>
          <w:numId w:val="34"/>
        </w:numPr>
        <w:tabs>
          <w:tab w:val="left" w:pos="-1440"/>
          <w:tab w:val="left" w:pos="-720"/>
          <w:tab w:val="left" w:pos="9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rPr>
          <w:rFonts w:ascii="Arial" w:hAnsi="Arial" w:cs="Arial"/>
          <w:color w:val="000000"/>
          <w:spacing w:val="-2"/>
        </w:rPr>
      </w:pPr>
      <w:r w:rsidRPr="00531AFD">
        <w:rPr>
          <w:rFonts w:ascii="Arial" w:hAnsi="Arial" w:cs="Arial"/>
          <w:color w:val="000000"/>
          <w:spacing w:val="-2"/>
        </w:rPr>
        <w:t>Substitution requests shall be considered in accordance with the performance requirements outlined in this document.</w:t>
      </w:r>
    </w:p>
    <w:p w14:paraId="074844E0"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A86F4CD"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Arial" w:hAnsi="Arial" w:cs="Arial"/>
          <w:color w:val="000000"/>
          <w:spacing w:val="-2"/>
        </w:rPr>
      </w:pPr>
      <w:r w:rsidRPr="00531AFD">
        <w:rPr>
          <w:rFonts w:ascii="Arial" w:hAnsi="Arial" w:cs="Arial"/>
          <w:color w:val="000000"/>
          <w:spacing w:val="-2"/>
        </w:rPr>
        <w:lastRenderedPageBreak/>
        <w:t>2.03</w:t>
      </w:r>
      <w:r w:rsidRPr="00531AFD">
        <w:rPr>
          <w:rFonts w:ascii="Arial" w:hAnsi="Arial" w:cs="Arial"/>
          <w:color w:val="000000"/>
          <w:spacing w:val="-2"/>
        </w:rPr>
        <w:tab/>
        <w:t>MATERIALS</w:t>
      </w:r>
    </w:p>
    <w:p w14:paraId="266A5BDA"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9528BF1" w14:textId="77777777" w:rsidR="009C3FFD" w:rsidRPr="00531AFD" w:rsidRDefault="009C3FFD" w:rsidP="00A23C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 xml:space="preserve">Use only firestop </w:t>
      </w:r>
      <w:r w:rsidR="00362F43" w:rsidRPr="00531AFD">
        <w:rPr>
          <w:rFonts w:ascii="Arial" w:hAnsi="Arial" w:cs="Arial"/>
          <w:color w:val="000000"/>
          <w:spacing w:val="-2"/>
        </w:rPr>
        <w:t xml:space="preserve">products that have been UL 1479 or ASTM E </w:t>
      </w:r>
      <w:r w:rsidRPr="00531AFD">
        <w:rPr>
          <w:rFonts w:ascii="Arial" w:hAnsi="Arial" w:cs="Arial"/>
          <w:color w:val="000000"/>
          <w:spacing w:val="-2"/>
        </w:rPr>
        <w:t>814 tested for specific fire-rated construction conditions conforming to construction assembly type, penetrating item type, annular space requirements, and fire-rating involved for each separate instance.</w:t>
      </w:r>
    </w:p>
    <w:p w14:paraId="4ECF7CE8" w14:textId="27FDBF81" w:rsidR="00204F4A" w:rsidRPr="00531AFD" w:rsidRDefault="009C3FFD" w:rsidP="00A23CB8">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 xml:space="preserve">B. </w:t>
      </w:r>
      <w:r w:rsidRPr="00531AFD">
        <w:rPr>
          <w:rFonts w:ascii="Arial" w:hAnsi="Arial" w:cs="Arial"/>
          <w:color w:val="000000"/>
          <w:spacing w:val="-2"/>
        </w:rPr>
        <w:tab/>
      </w:r>
      <w:r w:rsidR="009E389C" w:rsidRPr="0098165E">
        <w:rPr>
          <w:rFonts w:ascii="Arial" w:hAnsi="Arial" w:cs="Arial"/>
          <w:spacing w:val="-2"/>
        </w:rPr>
        <w:t>Preformed</w:t>
      </w:r>
      <w:r w:rsidR="00893A3E" w:rsidRPr="0098165E">
        <w:rPr>
          <w:rFonts w:ascii="Arial" w:hAnsi="Arial" w:cs="Arial"/>
          <w:spacing w:val="-2"/>
        </w:rPr>
        <w:t xml:space="preserve"> </w:t>
      </w:r>
      <w:r w:rsidR="00204F4A" w:rsidRPr="00531AFD">
        <w:rPr>
          <w:rFonts w:ascii="Arial" w:hAnsi="Arial" w:cs="Arial"/>
          <w:color w:val="000000"/>
          <w:spacing w:val="-2"/>
        </w:rPr>
        <w:t>firestop devices for use with noncombustible and combustible pipes (closed and open systems), conduit, and/or cable bundles penetrating concrete floors and/or gypsum walls, the following products are acceptable:</w:t>
      </w:r>
    </w:p>
    <w:p w14:paraId="08F7C0C1" w14:textId="77777777" w:rsidR="00204F4A" w:rsidRPr="00531AFD" w:rsidRDefault="00204F4A" w:rsidP="00A23CB8">
      <w:pPr>
        <w:tabs>
          <w:tab w:val="left" w:pos="-1440"/>
          <w:tab w:val="left" w:pos="-720"/>
          <w:tab w:val="left" w:pos="9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rFonts w:ascii="Arial" w:hAnsi="Arial" w:cs="Arial"/>
          <w:color w:val="000000"/>
          <w:spacing w:val="-2"/>
        </w:rPr>
      </w:pPr>
    </w:p>
    <w:p w14:paraId="7520B5FC" w14:textId="15E119F1" w:rsidR="00C42C3D" w:rsidRPr="0098165E" w:rsidRDefault="00C42C3D" w:rsidP="00C42C3D">
      <w:pPr>
        <w:numPr>
          <w:ilvl w:val="0"/>
          <w:numId w:val="35"/>
        </w:numPr>
        <w:tabs>
          <w:tab w:val="left" w:pos="-1440"/>
          <w:tab w:val="left" w:pos="-720"/>
          <w:tab w:val="left" w:pos="9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98165E">
        <w:rPr>
          <w:rFonts w:ascii="Arial" w:hAnsi="Arial" w:cs="Arial"/>
          <w:spacing w:val="-2"/>
        </w:rPr>
        <w:t xml:space="preserve">Hilti Cast-In Place Firestop Device (CFS-CID U) </w:t>
      </w:r>
      <w:r w:rsidR="00757E3D" w:rsidRPr="0098165E">
        <w:rPr>
          <w:rFonts w:ascii="Arial" w:hAnsi="Arial" w:cs="Arial"/>
          <w:spacing w:val="-2"/>
        </w:rPr>
        <w:t xml:space="preserve">including </w:t>
      </w:r>
      <w:r w:rsidR="00903F0D" w:rsidRPr="0098165E">
        <w:rPr>
          <w:rFonts w:ascii="Arial" w:hAnsi="Arial" w:cs="Arial"/>
          <w:spacing w:val="-2"/>
        </w:rPr>
        <w:t xml:space="preserve">all components </w:t>
      </w:r>
      <w:r w:rsidR="00B3592E" w:rsidRPr="0098165E">
        <w:rPr>
          <w:rFonts w:ascii="Arial" w:hAnsi="Arial" w:cs="Arial"/>
          <w:spacing w:val="-2"/>
        </w:rPr>
        <w:t>as described</w:t>
      </w:r>
      <w:r w:rsidR="00DF44F6" w:rsidRPr="0098165E">
        <w:rPr>
          <w:rFonts w:ascii="Arial" w:hAnsi="Arial" w:cs="Arial"/>
          <w:spacing w:val="-2"/>
        </w:rPr>
        <w:t xml:space="preserve"> by manufacturer</w:t>
      </w:r>
      <w:r w:rsidR="00630E34" w:rsidRPr="0098165E">
        <w:rPr>
          <w:rFonts w:ascii="Arial" w:hAnsi="Arial" w:cs="Arial"/>
          <w:spacing w:val="-2"/>
        </w:rPr>
        <w:t xml:space="preserve"> for proper installation. </w:t>
      </w:r>
    </w:p>
    <w:p w14:paraId="33C67B33" w14:textId="6D3881B4" w:rsidR="00EC4803" w:rsidRPr="0098165E" w:rsidRDefault="00EC4803" w:rsidP="00EC4803">
      <w:pPr>
        <w:numPr>
          <w:ilvl w:val="0"/>
          <w:numId w:val="35"/>
        </w:numPr>
        <w:tabs>
          <w:tab w:val="left" w:pos="-1440"/>
          <w:tab w:val="left" w:pos="-720"/>
          <w:tab w:val="left" w:pos="9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98165E">
        <w:rPr>
          <w:rFonts w:ascii="Arial" w:hAnsi="Arial" w:cs="Arial"/>
          <w:spacing w:val="-2"/>
        </w:rPr>
        <w:t>Hilti Cast-In Place Firestop Device</w:t>
      </w:r>
      <w:r w:rsidR="00CF0911" w:rsidRPr="0098165E">
        <w:rPr>
          <w:rFonts w:ascii="Arial" w:hAnsi="Arial" w:cs="Arial"/>
          <w:spacing w:val="-2"/>
        </w:rPr>
        <w:t xml:space="preserve"> </w:t>
      </w:r>
      <w:proofErr w:type="gramStart"/>
      <w:r w:rsidR="00CF0911" w:rsidRPr="0098165E">
        <w:rPr>
          <w:rFonts w:ascii="Arial" w:hAnsi="Arial" w:cs="Arial"/>
          <w:spacing w:val="-2"/>
        </w:rPr>
        <w:t>For</w:t>
      </w:r>
      <w:proofErr w:type="gramEnd"/>
      <w:r w:rsidR="00CF0911" w:rsidRPr="0098165E">
        <w:rPr>
          <w:rFonts w:ascii="Arial" w:hAnsi="Arial" w:cs="Arial"/>
          <w:spacing w:val="-2"/>
        </w:rPr>
        <w:t xml:space="preserve"> Metal Deck</w:t>
      </w:r>
      <w:r w:rsidRPr="0098165E">
        <w:rPr>
          <w:rFonts w:ascii="Arial" w:hAnsi="Arial" w:cs="Arial"/>
          <w:spacing w:val="-2"/>
        </w:rPr>
        <w:t xml:space="preserve"> (CFS-CID MD</w:t>
      </w:r>
      <w:r w:rsidR="00095849" w:rsidRPr="0098165E">
        <w:rPr>
          <w:rFonts w:ascii="Arial" w:hAnsi="Arial" w:cs="Arial"/>
          <w:spacing w:val="-2"/>
        </w:rPr>
        <w:t xml:space="preserve"> P</w:t>
      </w:r>
      <w:r w:rsidR="007C66C6" w:rsidRPr="0098165E">
        <w:rPr>
          <w:rFonts w:ascii="Arial" w:hAnsi="Arial" w:cs="Arial"/>
          <w:spacing w:val="-2"/>
        </w:rPr>
        <w:t>/</w:t>
      </w:r>
      <w:r w:rsidRPr="0098165E">
        <w:rPr>
          <w:rFonts w:ascii="Arial" w:hAnsi="Arial" w:cs="Arial"/>
          <w:spacing w:val="-2"/>
        </w:rPr>
        <w:t xml:space="preserve">M) </w:t>
      </w:r>
      <w:r w:rsidR="00630E34" w:rsidRPr="0098165E">
        <w:rPr>
          <w:rFonts w:ascii="Arial" w:hAnsi="Arial" w:cs="Arial"/>
          <w:spacing w:val="-2"/>
        </w:rPr>
        <w:t>including all components as described by manufacturer for proper installation.</w:t>
      </w:r>
    </w:p>
    <w:p w14:paraId="0F7F6372" w14:textId="77777777" w:rsidR="00204F4A" w:rsidRPr="00531AFD" w:rsidRDefault="00204F4A" w:rsidP="00AE7C7E">
      <w:pPr>
        <w:numPr>
          <w:ilvl w:val="0"/>
          <w:numId w:val="35"/>
        </w:numPr>
        <w:tabs>
          <w:tab w:val="left" w:pos="-1440"/>
          <w:tab w:val="left" w:pos="-720"/>
          <w:tab w:val="left" w:pos="9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 xml:space="preserve">Hilti </w:t>
      </w:r>
      <w:r w:rsidR="00FC3C4E" w:rsidRPr="00531AFD">
        <w:rPr>
          <w:rFonts w:ascii="Arial" w:hAnsi="Arial" w:cs="Arial"/>
          <w:color w:val="000000"/>
          <w:spacing w:val="-2"/>
        </w:rPr>
        <w:t xml:space="preserve">Firestop </w:t>
      </w:r>
      <w:r w:rsidRPr="00531AFD">
        <w:rPr>
          <w:rFonts w:ascii="Arial" w:hAnsi="Arial" w:cs="Arial"/>
          <w:color w:val="000000"/>
          <w:spacing w:val="-2"/>
        </w:rPr>
        <w:t xml:space="preserve">Speed Sleeve </w:t>
      </w:r>
      <w:r w:rsidR="00587E0D" w:rsidRPr="00531AFD">
        <w:rPr>
          <w:rFonts w:ascii="Arial" w:hAnsi="Arial" w:cs="Arial"/>
          <w:color w:val="000000"/>
          <w:spacing w:val="-2"/>
        </w:rPr>
        <w:t>(CP 653</w:t>
      </w:r>
      <w:r w:rsidR="00585630" w:rsidRPr="00531AFD">
        <w:rPr>
          <w:rFonts w:ascii="Arial" w:hAnsi="Arial" w:cs="Arial"/>
          <w:color w:val="000000"/>
          <w:spacing w:val="-2"/>
        </w:rPr>
        <w:t xml:space="preserve"> BA</w:t>
      </w:r>
      <w:r w:rsidR="00587E0D" w:rsidRPr="00531AFD">
        <w:rPr>
          <w:rFonts w:ascii="Arial" w:hAnsi="Arial" w:cs="Arial"/>
          <w:color w:val="000000"/>
          <w:spacing w:val="-2"/>
        </w:rPr>
        <w:t xml:space="preserve">) </w:t>
      </w:r>
      <w:r w:rsidRPr="00531AFD">
        <w:rPr>
          <w:rFonts w:ascii="Arial" w:hAnsi="Arial" w:cs="Arial"/>
          <w:color w:val="000000"/>
          <w:spacing w:val="-2"/>
        </w:rPr>
        <w:t>for use with cable penetrations.</w:t>
      </w:r>
    </w:p>
    <w:p w14:paraId="2516BC72" w14:textId="0942A5BE" w:rsidR="0069306B" w:rsidRPr="00531AFD" w:rsidRDefault="0069306B" w:rsidP="00AE7C7E">
      <w:pPr>
        <w:numPr>
          <w:ilvl w:val="0"/>
          <w:numId w:val="35"/>
        </w:numPr>
        <w:tabs>
          <w:tab w:val="left" w:pos="-1440"/>
          <w:tab w:val="left" w:pos="-720"/>
          <w:tab w:val="left" w:pos="9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Hilti Firestop</w:t>
      </w:r>
      <w:r w:rsidR="00E64D60">
        <w:rPr>
          <w:rFonts w:ascii="Arial" w:hAnsi="Arial" w:cs="Arial"/>
          <w:color w:val="000000"/>
          <w:spacing w:val="-2"/>
        </w:rPr>
        <w:t xml:space="preserve"> </w:t>
      </w:r>
      <w:r w:rsidR="00E64D60" w:rsidRPr="0098165E">
        <w:rPr>
          <w:rFonts w:ascii="Arial" w:hAnsi="Arial" w:cs="Arial"/>
          <w:spacing w:val="-2"/>
        </w:rPr>
        <w:t>Extended</w:t>
      </w:r>
      <w:r w:rsidRPr="0098165E">
        <w:rPr>
          <w:rFonts w:ascii="Arial" w:hAnsi="Arial" w:cs="Arial"/>
          <w:spacing w:val="-2"/>
        </w:rPr>
        <w:t xml:space="preserve"> </w:t>
      </w:r>
      <w:r w:rsidRPr="00531AFD">
        <w:rPr>
          <w:rFonts w:ascii="Arial" w:hAnsi="Arial" w:cs="Arial"/>
          <w:color w:val="000000"/>
          <w:spacing w:val="-2"/>
        </w:rPr>
        <w:t>Speed Sleeve (CFS-SL GA L) for use with cable penetrations.</w:t>
      </w:r>
    </w:p>
    <w:p w14:paraId="2CB7E0BD" w14:textId="0B91F97E" w:rsidR="00185291" w:rsidRPr="0098165E" w:rsidRDefault="00505F17" w:rsidP="0098165E">
      <w:pPr>
        <w:numPr>
          <w:ilvl w:val="0"/>
          <w:numId w:val="35"/>
        </w:numPr>
        <w:tabs>
          <w:tab w:val="left" w:pos="-1440"/>
          <w:tab w:val="left" w:pos="-720"/>
          <w:tab w:val="left" w:pos="9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Hilti Modular Firestop Sleeve System (CFS-MSL) for use with new and existing cable penetrations in walls and floors.</w:t>
      </w:r>
    </w:p>
    <w:p w14:paraId="25356F47" w14:textId="453C20A6" w:rsidR="00204F4A" w:rsidRPr="00531AFD" w:rsidRDefault="00A439E0" w:rsidP="00AE7C7E">
      <w:pPr>
        <w:tabs>
          <w:tab w:val="left" w:pos="-1440"/>
          <w:tab w:val="left" w:pos="-72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531AFD">
        <w:rPr>
          <w:rFonts w:ascii="Arial" w:hAnsi="Arial" w:cs="Arial"/>
          <w:color w:val="000000"/>
          <w:spacing w:val="-2"/>
        </w:rPr>
        <w:t>6</w:t>
      </w:r>
      <w:r w:rsidR="00204F4A" w:rsidRPr="00531AFD">
        <w:rPr>
          <w:rFonts w:ascii="Arial" w:hAnsi="Arial" w:cs="Arial"/>
          <w:color w:val="000000"/>
          <w:spacing w:val="-2"/>
        </w:rPr>
        <w:t>.</w:t>
      </w:r>
      <w:r w:rsidR="00204F4A" w:rsidRPr="00531AFD">
        <w:rPr>
          <w:rFonts w:ascii="Arial" w:hAnsi="Arial" w:cs="Arial"/>
          <w:color w:val="000000"/>
          <w:spacing w:val="-2"/>
        </w:rPr>
        <w:tab/>
        <w:t xml:space="preserve">Hilti Firestop Drop-In Device </w:t>
      </w:r>
      <w:r w:rsidR="00587E0D" w:rsidRPr="00531AFD">
        <w:rPr>
          <w:rFonts w:ascii="Arial" w:hAnsi="Arial" w:cs="Arial"/>
          <w:color w:val="000000"/>
          <w:spacing w:val="-2"/>
        </w:rPr>
        <w:t>(CFS-DID)</w:t>
      </w:r>
      <w:r w:rsidR="00E95004">
        <w:rPr>
          <w:rFonts w:ascii="Arial" w:hAnsi="Arial" w:cs="Arial"/>
          <w:color w:val="000000"/>
          <w:spacing w:val="-2"/>
        </w:rPr>
        <w:t xml:space="preserve"> for use</w:t>
      </w:r>
      <w:r w:rsidR="00E95004" w:rsidRPr="00E95004">
        <w:rPr>
          <w:rFonts w:ascii="Arial" w:hAnsi="Arial" w:cs="Arial"/>
          <w:color w:val="FF0000"/>
        </w:rPr>
        <w:t xml:space="preserve"> </w:t>
      </w:r>
      <w:r w:rsidR="00E95004" w:rsidRPr="0098165E">
        <w:rPr>
          <w:rFonts w:ascii="Arial" w:hAnsi="Arial" w:cs="Arial"/>
        </w:rPr>
        <w:t>with pipes when cored or sleeved holes exist in floor</w:t>
      </w:r>
      <w:r w:rsidR="0098165E" w:rsidRPr="0098165E">
        <w:rPr>
          <w:rFonts w:ascii="Arial" w:hAnsi="Arial" w:cs="Arial"/>
        </w:rPr>
        <w:t>.</w:t>
      </w:r>
      <w:r w:rsidR="00587E0D" w:rsidRPr="0098165E">
        <w:rPr>
          <w:rFonts w:ascii="Arial" w:hAnsi="Arial" w:cs="Arial"/>
          <w:spacing w:val="-2"/>
        </w:rPr>
        <w:t xml:space="preserve"> </w:t>
      </w:r>
    </w:p>
    <w:p w14:paraId="0DFACE9D" w14:textId="77777777" w:rsidR="00A439E0" w:rsidRPr="00531AFD" w:rsidRDefault="00A439E0" w:rsidP="00AE7C7E">
      <w:pPr>
        <w:tabs>
          <w:tab w:val="left" w:pos="-1440"/>
          <w:tab w:val="left" w:pos="-72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531AFD">
        <w:rPr>
          <w:rFonts w:ascii="Arial" w:hAnsi="Arial" w:cs="Arial"/>
          <w:color w:val="000000"/>
          <w:spacing w:val="-2"/>
        </w:rPr>
        <w:t>7.</w:t>
      </w:r>
      <w:r w:rsidRPr="00531AFD">
        <w:rPr>
          <w:rFonts w:ascii="Arial" w:hAnsi="Arial" w:cs="Arial"/>
          <w:color w:val="000000"/>
          <w:spacing w:val="-2"/>
        </w:rPr>
        <w:tab/>
        <w:t>Hilti Firestop Block (CFS-BL)</w:t>
      </w:r>
    </w:p>
    <w:p w14:paraId="69D50C03" w14:textId="77777777" w:rsidR="00204F4A" w:rsidRPr="00531AFD" w:rsidRDefault="00204F4A" w:rsidP="00587E0D">
      <w:pPr>
        <w:pStyle w:val="BodyTextIndent"/>
        <w:jc w:val="left"/>
        <w:rPr>
          <w:rFonts w:cs="Arial"/>
        </w:rPr>
      </w:pPr>
    </w:p>
    <w:p w14:paraId="2D3ACB06" w14:textId="77777777" w:rsidR="009C3FFD" w:rsidRPr="00531AFD" w:rsidRDefault="009C3FFD" w:rsidP="00C13ED3">
      <w:pPr>
        <w:pStyle w:val="BodyTextIndent"/>
        <w:tabs>
          <w:tab w:val="clear" w:pos="1440"/>
          <w:tab w:val="left" w:pos="1260"/>
        </w:tabs>
        <w:ind w:left="720" w:hanging="360"/>
        <w:jc w:val="left"/>
        <w:rPr>
          <w:rFonts w:cs="Arial"/>
        </w:rPr>
      </w:pPr>
      <w:r w:rsidRPr="00531AFD">
        <w:rPr>
          <w:rFonts w:cs="Arial"/>
        </w:rPr>
        <w:t>C.</w:t>
      </w:r>
      <w:r w:rsidRPr="00531AFD">
        <w:rPr>
          <w:rFonts w:cs="Arial"/>
        </w:rPr>
        <w:tab/>
        <w:t xml:space="preserve">Sealants, </w:t>
      </w:r>
      <w:r w:rsidR="00AE7C7E" w:rsidRPr="00531AFD">
        <w:rPr>
          <w:rFonts w:cs="Arial"/>
        </w:rPr>
        <w:t>foams,</w:t>
      </w:r>
      <w:r w:rsidRPr="00531AFD">
        <w:rPr>
          <w:rFonts w:cs="Arial"/>
        </w:rPr>
        <w:t xml:space="preserve"> or caulking materials for use with non-combustible items including rigid steel conduit and electrical metallic tubing (EMT), the following products are acceptable:</w:t>
      </w:r>
    </w:p>
    <w:p w14:paraId="438B694A"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65319FE" w14:textId="77777777" w:rsidR="009C3FFD" w:rsidRPr="00531AFD" w:rsidRDefault="009C3FFD" w:rsidP="00C27518">
      <w:pPr>
        <w:numPr>
          <w:ilvl w:val="0"/>
          <w:numId w:val="4"/>
        </w:numPr>
        <w:tabs>
          <w:tab w:val="clear" w:pos="2160"/>
          <w:tab w:val="left" w:pos="-1440"/>
          <w:tab w:val="left" w:pos="-720"/>
          <w:tab w:val="left" w:pos="0"/>
          <w:tab w:val="left" w:pos="720"/>
          <w:tab w:val="left" w:pos="1440"/>
          <w:tab w:val="num"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531AFD">
        <w:rPr>
          <w:rFonts w:ascii="Arial" w:hAnsi="Arial" w:cs="Arial"/>
          <w:color w:val="000000"/>
          <w:spacing w:val="-2"/>
        </w:rPr>
        <w:t>Hilti Intumescent Firestop Sealant</w:t>
      </w:r>
      <w:r w:rsidR="00587E0D" w:rsidRPr="00531AFD">
        <w:rPr>
          <w:rFonts w:ascii="Arial" w:hAnsi="Arial" w:cs="Arial"/>
          <w:color w:val="000000"/>
          <w:spacing w:val="-2"/>
        </w:rPr>
        <w:t xml:space="preserve"> (FS-ONE</w:t>
      </w:r>
      <w:r w:rsidR="00E3778B" w:rsidRPr="00531AFD">
        <w:rPr>
          <w:rFonts w:ascii="Arial" w:hAnsi="Arial" w:cs="Arial"/>
          <w:color w:val="000000"/>
          <w:spacing w:val="-2"/>
        </w:rPr>
        <w:t xml:space="preserve"> MAX</w:t>
      </w:r>
      <w:r w:rsidR="00587E0D" w:rsidRPr="00531AFD">
        <w:rPr>
          <w:rFonts w:ascii="Arial" w:hAnsi="Arial" w:cs="Arial"/>
          <w:color w:val="000000"/>
          <w:spacing w:val="-2"/>
        </w:rPr>
        <w:t>)</w:t>
      </w:r>
    </w:p>
    <w:p w14:paraId="4D190482" w14:textId="77777777" w:rsidR="009C3FFD" w:rsidRPr="00531AFD" w:rsidRDefault="009C3FFD" w:rsidP="00C27518">
      <w:pPr>
        <w:numPr>
          <w:ilvl w:val="0"/>
          <w:numId w:val="4"/>
        </w:numPr>
        <w:tabs>
          <w:tab w:val="clear" w:pos="2160"/>
          <w:tab w:val="left" w:pos="-1440"/>
          <w:tab w:val="left" w:pos="-720"/>
          <w:tab w:val="left" w:pos="0"/>
          <w:tab w:val="left" w:pos="720"/>
          <w:tab w:val="left" w:pos="1440"/>
          <w:tab w:val="num"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531AFD">
        <w:rPr>
          <w:rFonts w:ascii="Arial" w:hAnsi="Arial" w:cs="Arial"/>
          <w:color w:val="000000"/>
          <w:spacing w:val="-2"/>
        </w:rPr>
        <w:t>Hilti Fire Foam</w:t>
      </w:r>
      <w:r w:rsidR="00587E0D" w:rsidRPr="00531AFD">
        <w:rPr>
          <w:rFonts w:ascii="Arial" w:hAnsi="Arial" w:cs="Arial"/>
          <w:color w:val="000000"/>
          <w:spacing w:val="-2"/>
        </w:rPr>
        <w:t xml:space="preserve"> (CP 620</w:t>
      </w:r>
      <w:r w:rsidR="009F27DA" w:rsidRPr="00531AFD">
        <w:rPr>
          <w:rFonts w:ascii="Arial" w:hAnsi="Arial" w:cs="Arial"/>
          <w:color w:val="000000"/>
          <w:spacing w:val="-2"/>
        </w:rPr>
        <w:t>/CP 660</w:t>
      </w:r>
      <w:r w:rsidR="00587E0D" w:rsidRPr="00531AFD">
        <w:rPr>
          <w:rFonts w:ascii="Arial" w:hAnsi="Arial" w:cs="Arial"/>
          <w:color w:val="000000"/>
          <w:spacing w:val="-2"/>
        </w:rPr>
        <w:t>)</w:t>
      </w:r>
    </w:p>
    <w:p w14:paraId="53CEC3E5" w14:textId="77777777" w:rsidR="00033206" w:rsidRPr="00531AFD" w:rsidRDefault="00033206" w:rsidP="00C27518">
      <w:pPr>
        <w:numPr>
          <w:ilvl w:val="0"/>
          <w:numId w:val="4"/>
        </w:numPr>
        <w:tabs>
          <w:tab w:val="clear" w:pos="2160"/>
          <w:tab w:val="left" w:pos="-1440"/>
          <w:tab w:val="left" w:pos="-720"/>
          <w:tab w:val="left" w:pos="0"/>
          <w:tab w:val="left" w:pos="720"/>
          <w:tab w:val="left" w:pos="1440"/>
          <w:tab w:val="num"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360"/>
        <w:rPr>
          <w:rFonts w:ascii="Arial" w:hAnsi="Arial" w:cs="Arial"/>
          <w:color w:val="000000"/>
          <w:spacing w:val="-2"/>
        </w:rPr>
      </w:pPr>
      <w:r w:rsidRPr="00531AFD">
        <w:rPr>
          <w:rFonts w:ascii="Arial" w:hAnsi="Arial" w:cs="Arial"/>
          <w:color w:val="000000"/>
          <w:spacing w:val="-2"/>
        </w:rPr>
        <w:t>Hilti Flexible Firestop Sealant</w:t>
      </w:r>
      <w:r w:rsidR="00587E0D" w:rsidRPr="00531AFD">
        <w:rPr>
          <w:rFonts w:ascii="Arial" w:hAnsi="Arial" w:cs="Arial"/>
          <w:color w:val="000000"/>
          <w:spacing w:val="-2"/>
        </w:rPr>
        <w:t xml:space="preserve"> (CP 606)</w:t>
      </w:r>
    </w:p>
    <w:p w14:paraId="3E3E0BC6"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D566DC3" w14:textId="77777777" w:rsidR="009C3FFD" w:rsidRPr="00531AFD" w:rsidRDefault="009C3FFD" w:rsidP="00C13ED3">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D.</w:t>
      </w:r>
      <w:r w:rsidRPr="00531AFD">
        <w:rPr>
          <w:rFonts w:ascii="Arial" w:hAnsi="Arial" w:cs="Arial"/>
          <w:color w:val="000000"/>
          <w:spacing w:val="-2"/>
        </w:rPr>
        <w:tab/>
        <w:t>Intumescent sealants, caulking materials for use with combustible items (penetrants consumed by high heat and flame) including PVC jacketed, flexible cable or cable bundles</w:t>
      </w:r>
      <w:r w:rsidR="00033206" w:rsidRPr="00531AFD">
        <w:rPr>
          <w:rFonts w:ascii="Arial" w:hAnsi="Arial" w:cs="Arial"/>
          <w:color w:val="000000"/>
          <w:spacing w:val="-2"/>
        </w:rPr>
        <w:t>,</w:t>
      </w:r>
      <w:r w:rsidRPr="00531AFD">
        <w:rPr>
          <w:rFonts w:ascii="Arial" w:hAnsi="Arial" w:cs="Arial"/>
          <w:color w:val="000000"/>
          <w:spacing w:val="-2"/>
        </w:rPr>
        <w:t xml:space="preserve"> and plastic pipe, the following products are acceptable:</w:t>
      </w:r>
    </w:p>
    <w:p w14:paraId="27BDD2F1"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8524031" w14:textId="77777777" w:rsidR="009C3FFD" w:rsidRPr="00531AFD" w:rsidRDefault="009C3FFD" w:rsidP="00C13ED3">
      <w:pPr>
        <w:numPr>
          <w:ilvl w:val="0"/>
          <w:numId w:val="5"/>
        </w:numPr>
        <w:tabs>
          <w:tab w:val="clear" w:pos="2160"/>
          <w:tab w:val="left" w:pos="-1440"/>
          <w:tab w:val="left" w:pos="-720"/>
          <w:tab w:val="left" w:pos="0"/>
          <w:tab w:val="left" w:pos="720"/>
          <w:tab w:val="left" w:pos="1440"/>
          <w:tab w:val="num"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Intumescent Firestop Sealant</w:t>
      </w:r>
      <w:r w:rsidR="00587E0D" w:rsidRPr="00531AFD">
        <w:rPr>
          <w:rFonts w:ascii="Arial" w:hAnsi="Arial" w:cs="Arial"/>
          <w:color w:val="000000"/>
          <w:spacing w:val="-2"/>
        </w:rPr>
        <w:t xml:space="preserve"> (FS-ONE</w:t>
      </w:r>
      <w:r w:rsidR="00E3778B" w:rsidRPr="00531AFD">
        <w:rPr>
          <w:rFonts w:ascii="Arial" w:hAnsi="Arial" w:cs="Arial"/>
          <w:color w:val="000000"/>
          <w:spacing w:val="-2"/>
        </w:rPr>
        <w:t xml:space="preserve"> MAX</w:t>
      </w:r>
      <w:r w:rsidR="00587E0D" w:rsidRPr="00531AFD">
        <w:rPr>
          <w:rFonts w:ascii="Arial" w:hAnsi="Arial" w:cs="Arial"/>
          <w:color w:val="000000"/>
          <w:spacing w:val="-2"/>
        </w:rPr>
        <w:t>)</w:t>
      </w:r>
    </w:p>
    <w:p w14:paraId="46756D12" w14:textId="77777777" w:rsidR="009C3FFD" w:rsidRPr="00531AFD" w:rsidRDefault="009C3FFD" w:rsidP="00C27518">
      <w:pPr>
        <w:tabs>
          <w:tab w:val="left" w:pos="-1440"/>
          <w:tab w:val="left" w:pos="-720"/>
          <w:tab w:val="left" w:pos="18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540"/>
        <w:rPr>
          <w:rFonts w:ascii="Arial" w:hAnsi="Arial" w:cs="Arial"/>
          <w:color w:val="000000"/>
          <w:spacing w:val="-2"/>
        </w:rPr>
      </w:pPr>
    </w:p>
    <w:p w14:paraId="21E61A24" w14:textId="77777777" w:rsidR="009C3FFD" w:rsidRPr="00531AFD" w:rsidRDefault="00BD392D" w:rsidP="00C27518">
      <w:pPr>
        <w:tabs>
          <w:tab w:val="left" w:pos="-1440"/>
          <w:tab w:val="left" w:pos="-720"/>
          <w:tab w:val="left" w:pos="180"/>
          <w:tab w:val="left" w:pos="360"/>
          <w:tab w:val="left" w:pos="45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540"/>
        <w:rPr>
          <w:rFonts w:ascii="Arial" w:hAnsi="Arial" w:cs="Arial"/>
          <w:color w:val="000000"/>
          <w:spacing w:val="-2"/>
        </w:rPr>
      </w:pPr>
      <w:r w:rsidRPr="00531AFD">
        <w:rPr>
          <w:rFonts w:ascii="Arial" w:hAnsi="Arial" w:cs="Arial"/>
          <w:color w:val="000000"/>
          <w:spacing w:val="-2"/>
        </w:rPr>
        <w:tab/>
        <w:t xml:space="preserve">E. </w:t>
      </w:r>
      <w:r w:rsidRPr="00531AFD">
        <w:rPr>
          <w:rFonts w:ascii="Arial" w:hAnsi="Arial" w:cs="Arial"/>
          <w:color w:val="000000"/>
          <w:spacing w:val="-2"/>
        </w:rPr>
        <w:tab/>
        <w:t>Foams, i</w:t>
      </w:r>
      <w:r w:rsidR="009C3FFD" w:rsidRPr="00531AFD">
        <w:rPr>
          <w:rFonts w:ascii="Arial" w:hAnsi="Arial" w:cs="Arial"/>
          <w:color w:val="000000"/>
          <w:spacing w:val="-2"/>
        </w:rPr>
        <w:t xml:space="preserve">ntumescent sealants, </w:t>
      </w:r>
      <w:r w:rsidR="00033206" w:rsidRPr="00531AFD">
        <w:rPr>
          <w:rFonts w:ascii="Arial" w:hAnsi="Arial" w:cs="Arial"/>
          <w:color w:val="000000"/>
          <w:spacing w:val="-2"/>
        </w:rPr>
        <w:t xml:space="preserve">or </w:t>
      </w:r>
      <w:r w:rsidR="009C3FFD" w:rsidRPr="00531AFD">
        <w:rPr>
          <w:rFonts w:ascii="Arial" w:hAnsi="Arial" w:cs="Arial"/>
          <w:color w:val="000000"/>
          <w:spacing w:val="-2"/>
        </w:rPr>
        <w:t>cau</w:t>
      </w:r>
      <w:r w:rsidR="00033206" w:rsidRPr="00531AFD">
        <w:rPr>
          <w:rFonts w:ascii="Arial" w:hAnsi="Arial" w:cs="Arial"/>
          <w:color w:val="000000"/>
          <w:spacing w:val="-2"/>
        </w:rPr>
        <w:t xml:space="preserve">lking </w:t>
      </w:r>
      <w:r w:rsidR="009C3FFD" w:rsidRPr="00531AFD">
        <w:rPr>
          <w:rFonts w:ascii="Arial" w:hAnsi="Arial" w:cs="Arial"/>
          <w:color w:val="000000"/>
          <w:spacing w:val="-2"/>
        </w:rPr>
        <w:t xml:space="preserve">materials for use with flexible cable or cable bundles, </w:t>
      </w:r>
      <w:proofErr w:type="gramStart"/>
      <w:r w:rsidR="009C3FFD" w:rsidRPr="00531AFD">
        <w:rPr>
          <w:rFonts w:ascii="Arial" w:hAnsi="Arial" w:cs="Arial"/>
          <w:color w:val="000000"/>
          <w:spacing w:val="-2"/>
        </w:rPr>
        <w:t xml:space="preserve">the </w:t>
      </w:r>
      <w:r w:rsidR="00C13ED3" w:rsidRPr="00531AFD">
        <w:rPr>
          <w:rFonts w:ascii="Arial" w:hAnsi="Arial" w:cs="Arial"/>
          <w:color w:val="000000"/>
          <w:spacing w:val="-2"/>
        </w:rPr>
        <w:t xml:space="preserve"> </w:t>
      </w:r>
      <w:r w:rsidR="009C3FFD" w:rsidRPr="00531AFD">
        <w:rPr>
          <w:rFonts w:ascii="Arial" w:hAnsi="Arial" w:cs="Arial"/>
          <w:color w:val="000000"/>
          <w:spacing w:val="-2"/>
        </w:rPr>
        <w:t>following</w:t>
      </w:r>
      <w:proofErr w:type="gramEnd"/>
      <w:r w:rsidR="009C3FFD" w:rsidRPr="00531AFD">
        <w:rPr>
          <w:rFonts w:ascii="Arial" w:hAnsi="Arial" w:cs="Arial"/>
          <w:color w:val="000000"/>
          <w:spacing w:val="-2"/>
        </w:rPr>
        <w:t xml:space="preserve"> products are acceptable:</w:t>
      </w:r>
    </w:p>
    <w:p w14:paraId="13859F50"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83D7770" w14:textId="77777777" w:rsidR="00587E0D" w:rsidRPr="00531AFD" w:rsidRDefault="00587E0D" w:rsidP="00C13ED3">
      <w:pPr>
        <w:numPr>
          <w:ilvl w:val="0"/>
          <w:numId w:val="36"/>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Intumescent Firestop Sealant (FS-ONE</w:t>
      </w:r>
      <w:r w:rsidR="00E3778B" w:rsidRPr="00531AFD">
        <w:rPr>
          <w:rFonts w:ascii="Arial" w:hAnsi="Arial" w:cs="Arial"/>
          <w:color w:val="000000"/>
          <w:spacing w:val="-2"/>
        </w:rPr>
        <w:t xml:space="preserve"> MAX</w:t>
      </w:r>
      <w:r w:rsidRPr="00531AFD">
        <w:rPr>
          <w:rFonts w:ascii="Arial" w:hAnsi="Arial" w:cs="Arial"/>
          <w:color w:val="000000"/>
          <w:spacing w:val="-2"/>
        </w:rPr>
        <w:t>)</w:t>
      </w:r>
    </w:p>
    <w:p w14:paraId="391BC015" w14:textId="77777777" w:rsidR="00587E0D" w:rsidRPr="00531AFD" w:rsidRDefault="00587E0D" w:rsidP="00C13ED3">
      <w:pPr>
        <w:numPr>
          <w:ilvl w:val="0"/>
          <w:numId w:val="36"/>
        </w:numPr>
        <w:tabs>
          <w:tab w:val="clear" w:pos="2160"/>
          <w:tab w:val="left" w:pos="-1440"/>
          <w:tab w:val="left" w:pos="-720"/>
          <w:tab w:val="left" w:pos="0"/>
          <w:tab w:val="left" w:pos="720"/>
          <w:tab w:val="left" w:pos="1440"/>
          <w:tab w:val="num"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 Foam (CP 620</w:t>
      </w:r>
      <w:r w:rsidR="00416C83" w:rsidRPr="00531AFD">
        <w:rPr>
          <w:rFonts w:ascii="Arial" w:hAnsi="Arial" w:cs="Arial"/>
          <w:color w:val="000000"/>
          <w:spacing w:val="-2"/>
        </w:rPr>
        <w:t>/CP 660</w:t>
      </w:r>
      <w:r w:rsidRPr="00531AFD">
        <w:rPr>
          <w:rFonts w:ascii="Arial" w:hAnsi="Arial" w:cs="Arial"/>
          <w:color w:val="000000"/>
          <w:spacing w:val="-2"/>
        </w:rPr>
        <w:t>)</w:t>
      </w:r>
    </w:p>
    <w:p w14:paraId="78A4A889" w14:textId="77777777" w:rsidR="00587E0D" w:rsidRPr="00531AFD" w:rsidRDefault="00587E0D" w:rsidP="00C13ED3">
      <w:pPr>
        <w:numPr>
          <w:ilvl w:val="0"/>
          <w:numId w:val="36"/>
        </w:numPr>
        <w:tabs>
          <w:tab w:val="clear" w:pos="2160"/>
          <w:tab w:val="left" w:pos="-1440"/>
          <w:tab w:val="left" w:pos="-720"/>
          <w:tab w:val="left" w:pos="0"/>
          <w:tab w:val="left" w:pos="720"/>
          <w:tab w:val="left" w:pos="1440"/>
          <w:tab w:val="num"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Flexible Firestop Sealant (CP 606)</w:t>
      </w:r>
    </w:p>
    <w:p w14:paraId="5FE297D6" w14:textId="77777777" w:rsidR="00033206" w:rsidRPr="00531AFD" w:rsidRDefault="00033206"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12E7E78D" w14:textId="77777777" w:rsidR="009C3FFD" w:rsidRPr="00531AFD" w:rsidRDefault="00587E0D" w:rsidP="00C27518">
      <w:pPr>
        <w:tabs>
          <w:tab w:val="left" w:pos="-1440"/>
          <w:tab w:val="left" w:pos="-720"/>
          <w:tab w:val="left" w:pos="180"/>
          <w:tab w:val="left" w:pos="360"/>
          <w:tab w:val="left" w:pos="45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540"/>
        <w:rPr>
          <w:rFonts w:ascii="Arial" w:hAnsi="Arial" w:cs="Arial"/>
          <w:color w:val="000000"/>
          <w:spacing w:val="-2"/>
        </w:rPr>
      </w:pPr>
      <w:r w:rsidRPr="00531AFD">
        <w:rPr>
          <w:rFonts w:ascii="Arial" w:hAnsi="Arial" w:cs="Arial"/>
          <w:color w:val="000000"/>
          <w:spacing w:val="-2"/>
        </w:rPr>
        <w:tab/>
        <w:t>F.</w:t>
      </w:r>
      <w:r w:rsidRPr="00531AFD">
        <w:rPr>
          <w:rFonts w:ascii="Arial" w:hAnsi="Arial" w:cs="Arial"/>
          <w:color w:val="000000"/>
          <w:spacing w:val="-2"/>
        </w:rPr>
        <w:tab/>
      </w:r>
      <w:r w:rsidR="009C3FFD" w:rsidRPr="00531AFD">
        <w:rPr>
          <w:rFonts w:ascii="Arial" w:hAnsi="Arial" w:cs="Arial"/>
          <w:color w:val="000000"/>
          <w:spacing w:val="-2"/>
        </w:rPr>
        <w:t>Non curing, re-penetrable i</w:t>
      </w:r>
      <w:r w:rsidR="00033206" w:rsidRPr="00531AFD">
        <w:rPr>
          <w:rFonts w:ascii="Arial" w:hAnsi="Arial" w:cs="Arial"/>
          <w:color w:val="000000"/>
          <w:spacing w:val="-2"/>
        </w:rPr>
        <w:t xml:space="preserve">ntumescent </w:t>
      </w:r>
      <w:r w:rsidR="009C3FFD" w:rsidRPr="00531AFD">
        <w:rPr>
          <w:rFonts w:ascii="Arial" w:hAnsi="Arial" w:cs="Arial"/>
          <w:color w:val="000000"/>
          <w:spacing w:val="-2"/>
        </w:rPr>
        <w:t xml:space="preserve">putty </w:t>
      </w:r>
      <w:r w:rsidR="00033206" w:rsidRPr="00531AFD">
        <w:rPr>
          <w:rFonts w:ascii="Arial" w:hAnsi="Arial" w:cs="Arial"/>
          <w:color w:val="000000"/>
          <w:spacing w:val="-2"/>
        </w:rPr>
        <w:t xml:space="preserve">or foam </w:t>
      </w:r>
      <w:r w:rsidR="009C3FFD" w:rsidRPr="00531AFD">
        <w:rPr>
          <w:rFonts w:ascii="Arial" w:hAnsi="Arial" w:cs="Arial"/>
          <w:color w:val="000000"/>
          <w:spacing w:val="-2"/>
        </w:rPr>
        <w:t>materials for use with flexible cable or cable bundles, the following products are acceptable:</w:t>
      </w:r>
    </w:p>
    <w:p w14:paraId="65AADAE5"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69C78C0" w14:textId="77777777" w:rsidR="00587E0D" w:rsidRPr="00531AFD" w:rsidRDefault="00587E0D" w:rsidP="00C27518">
      <w:pPr>
        <w:numPr>
          <w:ilvl w:val="0"/>
          <w:numId w:val="37"/>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Putty Stick (CP 618)</w:t>
      </w:r>
    </w:p>
    <w:p w14:paraId="1BD15DBB" w14:textId="77777777" w:rsidR="00587E0D" w:rsidRPr="00531AFD" w:rsidRDefault="00587E0D" w:rsidP="00C27518">
      <w:pPr>
        <w:numPr>
          <w:ilvl w:val="0"/>
          <w:numId w:val="37"/>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Plug (CFS-PL)</w:t>
      </w:r>
    </w:p>
    <w:p w14:paraId="4A058BB3"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1CD37C7" w14:textId="77777777" w:rsidR="009C3FFD" w:rsidRPr="00531AFD" w:rsidRDefault="00C83A25" w:rsidP="00DC25AD">
      <w:pPr>
        <w:pStyle w:val="ListParagraph"/>
        <w:numPr>
          <w:ilvl w:val="0"/>
          <w:numId w:val="48"/>
        </w:numPr>
        <w:tabs>
          <w:tab w:val="left" w:pos="-1440"/>
          <w:tab w:val="left" w:pos="-720"/>
          <w:tab w:val="left" w:pos="180"/>
          <w:tab w:val="left" w:pos="360"/>
          <w:tab w:val="left" w:pos="45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r w:rsidRPr="00531AFD">
        <w:rPr>
          <w:rFonts w:ascii="Arial" w:hAnsi="Arial" w:cs="Arial"/>
          <w:color w:val="000000"/>
          <w:spacing w:val="-2"/>
          <w:sz w:val="20"/>
          <w:szCs w:val="20"/>
        </w:rPr>
        <w:t>Wall opening protective materials for use with U.L. listed metallic and speci</w:t>
      </w:r>
      <w:r w:rsidR="000617D5" w:rsidRPr="00531AFD">
        <w:rPr>
          <w:rFonts w:ascii="Arial" w:hAnsi="Arial" w:cs="Arial"/>
          <w:color w:val="000000"/>
          <w:spacing w:val="-2"/>
          <w:sz w:val="20"/>
          <w:szCs w:val="20"/>
        </w:rPr>
        <w:t xml:space="preserve">fied nonmetallic outlet boxes, the following products are acceptable: </w:t>
      </w:r>
    </w:p>
    <w:p w14:paraId="48E1C0C2" w14:textId="77777777" w:rsidR="00662880" w:rsidRDefault="00662880"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1DC21FD5" w14:textId="77777777" w:rsidR="00F94917" w:rsidRPr="00531AFD" w:rsidRDefault="00F94917"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17ACA8CC" w14:textId="77777777" w:rsidR="00DC25AD" w:rsidRPr="00531AFD" w:rsidRDefault="00DC25A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55D4572D" w14:textId="77777777" w:rsidR="009C3FFD" w:rsidRPr="00531AFD" w:rsidRDefault="009C3FFD" w:rsidP="000617D5">
      <w:pPr>
        <w:numPr>
          <w:ilvl w:val="0"/>
          <w:numId w:val="38"/>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Putty Pad</w:t>
      </w:r>
      <w:r w:rsidR="00587E0D" w:rsidRPr="00531AFD">
        <w:rPr>
          <w:rFonts w:ascii="Arial" w:hAnsi="Arial" w:cs="Arial"/>
          <w:color w:val="000000"/>
          <w:spacing w:val="-2"/>
        </w:rPr>
        <w:t xml:space="preserve"> (CP 617)</w:t>
      </w:r>
    </w:p>
    <w:p w14:paraId="4E21349C" w14:textId="77777777" w:rsidR="00587E0D" w:rsidRPr="00531AFD" w:rsidRDefault="00587E0D" w:rsidP="000617D5">
      <w:pPr>
        <w:numPr>
          <w:ilvl w:val="0"/>
          <w:numId w:val="38"/>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Box Insert</w:t>
      </w:r>
    </w:p>
    <w:p w14:paraId="6AEC27A6"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0BA097D" w14:textId="77777777" w:rsidR="009C3FFD" w:rsidRPr="00531AFD" w:rsidRDefault="009C3FFD" w:rsidP="000617D5">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lastRenderedPageBreak/>
        <w:t>H.</w:t>
      </w:r>
      <w:r w:rsidRPr="00531AFD">
        <w:rPr>
          <w:rFonts w:ascii="Arial" w:hAnsi="Arial" w:cs="Arial"/>
          <w:color w:val="000000"/>
          <w:spacing w:val="-2"/>
        </w:rPr>
        <w:tab/>
        <w:t xml:space="preserve">Materials used for </w:t>
      </w:r>
      <w:r w:rsidR="00033206" w:rsidRPr="00531AFD">
        <w:rPr>
          <w:rFonts w:ascii="Arial" w:hAnsi="Arial" w:cs="Arial"/>
          <w:color w:val="000000"/>
          <w:spacing w:val="-2"/>
        </w:rPr>
        <w:t xml:space="preserve">large openings and </w:t>
      </w:r>
      <w:r w:rsidRPr="00531AFD">
        <w:rPr>
          <w:rFonts w:ascii="Arial" w:hAnsi="Arial" w:cs="Arial"/>
          <w:color w:val="000000"/>
          <w:spacing w:val="-2"/>
        </w:rPr>
        <w:t>complex penetrations made to accommodate cable trays</w:t>
      </w:r>
      <w:r w:rsidR="00033206" w:rsidRPr="00531AFD">
        <w:rPr>
          <w:rFonts w:ascii="Arial" w:hAnsi="Arial" w:cs="Arial"/>
          <w:color w:val="000000"/>
          <w:spacing w:val="-2"/>
        </w:rPr>
        <w:t xml:space="preserve"> and bundles</w:t>
      </w:r>
      <w:r w:rsidRPr="00531AFD">
        <w:rPr>
          <w:rFonts w:ascii="Arial" w:hAnsi="Arial" w:cs="Arial"/>
          <w:color w:val="000000"/>
          <w:spacing w:val="-2"/>
        </w:rPr>
        <w:t>, multiple steel and copper pipes, electrical busways in raceways, the following products are acceptable:</w:t>
      </w:r>
    </w:p>
    <w:p w14:paraId="7C0AAF63"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0F764E6" w14:textId="77777777" w:rsidR="00587E0D" w:rsidRPr="00531AFD" w:rsidRDefault="00587E0D" w:rsidP="000617D5">
      <w:pPr>
        <w:numPr>
          <w:ilvl w:val="0"/>
          <w:numId w:val="39"/>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Mortar (CP 637)</w:t>
      </w:r>
    </w:p>
    <w:p w14:paraId="6DE69B33" w14:textId="77777777" w:rsidR="00587E0D" w:rsidRPr="00531AFD" w:rsidRDefault="00587E0D" w:rsidP="000617D5">
      <w:pPr>
        <w:numPr>
          <w:ilvl w:val="0"/>
          <w:numId w:val="39"/>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Block (CFS-BL)</w:t>
      </w:r>
    </w:p>
    <w:p w14:paraId="31FAB932" w14:textId="500F804E" w:rsidR="00587E0D" w:rsidRPr="0098165E" w:rsidRDefault="00587E0D" w:rsidP="0098165E">
      <w:pPr>
        <w:numPr>
          <w:ilvl w:val="0"/>
          <w:numId w:val="39"/>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 Foam (CP 620</w:t>
      </w:r>
      <w:r w:rsidR="004D1A54" w:rsidRPr="00531AFD">
        <w:rPr>
          <w:rFonts w:ascii="Arial" w:hAnsi="Arial" w:cs="Arial"/>
          <w:color w:val="000000"/>
          <w:spacing w:val="-2"/>
        </w:rPr>
        <w:t>/CP 660</w:t>
      </w:r>
      <w:r w:rsidRPr="00531AFD">
        <w:rPr>
          <w:rFonts w:ascii="Arial" w:hAnsi="Arial" w:cs="Arial"/>
          <w:color w:val="000000"/>
          <w:spacing w:val="-2"/>
        </w:rPr>
        <w:t>)</w:t>
      </w:r>
    </w:p>
    <w:p w14:paraId="7A9F82BC" w14:textId="77777777" w:rsidR="00A3445B" w:rsidRPr="00531AFD" w:rsidRDefault="00A3445B" w:rsidP="000617D5">
      <w:pPr>
        <w:numPr>
          <w:ilvl w:val="0"/>
          <w:numId w:val="39"/>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Composite Sheet (CFS-COS)</w:t>
      </w:r>
    </w:p>
    <w:p w14:paraId="546762C0"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ab/>
      </w:r>
      <w:r w:rsidRPr="00531AFD">
        <w:rPr>
          <w:rFonts w:ascii="Arial" w:hAnsi="Arial" w:cs="Arial"/>
          <w:color w:val="000000"/>
          <w:spacing w:val="-2"/>
        </w:rPr>
        <w:tab/>
      </w:r>
    </w:p>
    <w:p w14:paraId="1D4454B7" w14:textId="77777777" w:rsidR="009C3FFD" w:rsidRPr="00531AFD" w:rsidRDefault="009C3FFD" w:rsidP="000617D5">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I.</w:t>
      </w:r>
      <w:r w:rsidRPr="00531AFD">
        <w:rPr>
          <w:rFonts w:ascii="Arial" w:hAnsi="Arial" w:cs="Arial"/>
          <w:color w:val="000000"/>
          <w:spacing w:val="-2"/>
        </w:rPr>
        <w:tab/>
        <w:t>Non curing, re-penetrabl</w:t>
      </w:r>
      <w:r w:rsidR="00033206" w:rsidRPr="00531AFD">
        <w:rPr>
          <w:rFonts w:ascii="Arial" w:hAnsi="Arial" w:cs="Arial"/>
          <w:color w:val="000000"/>
          <w:spacing w:val="-2"/>
        </w:rPr>
        <w:t xml:space="preserve">e materials used for large openings and </w:t>
      </w:r>
      <w:r w:rsidRPr="00531AFD">
        <w:rPr>
          <w:rFonts w:ascii="Arial" w:hAnsi="Arial" w:cs="Arial"/>
          <w:color w:val="000000"/>
          <w:spacing w:val="-2"/>
        </w:rPr>
        <w:t>complex penetrations made to accommodate cable trays</w:t>
      </w:r>
      <w:r w:rsidR="00033206" w:rsidRPr="00531AFD">
        <w:rPr>
          <w:rFonts w:ascii="Arial" w:hAnsi="Arial" w:cs="Arial"/>
          <w:color w:val="000000"/>
          <w:spacing w:val="-2"/>
        </w:rPr>
        <w:t xml:space="preserve"> and bundles</w:t>
      </w:r>
      <w:r w:rsidRPr="00531AFD">
        <w:rPr>
          <w:rFonts w:ascii="Arial" w:hAnsi="Arial" w:cs="Arial"/>
          <w:color w:val="000000"/>
          <w:spacing w:val="-2"/>
        </w:rPr>
        <w:t>, multiple steel and copper pipes, electrical busways in raceways, the following products are acceptable:</w:t>
      </w:r>
    </w:p>
    <w:p w14:paraId="6172B8B6" w14:textId="77777777" w:rsidR="009C3FFD" w:rsidRPr="00531AFD" w:rsidRDefault="009C3FFD"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0924FBDB" w14:textId="77777777" w:rsidR="00587E0D" w:rsidRPr="00531AFD" w:rsidRDefault="00587E0D" w:rsidP="003153B0">
      <w:pPr>
        <w:numPr>
          <w:ilvl w:val="0"/>
          <w:numId w:val="40"/>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Block (CFS-BL)</w:t>
      </w:r>
    </w:p>
    <w:p w14:paraId="7E039F8C" w14:textId="77777777" w:rsidR="00204F4A" w:rsidRPr="00531AFD" w:rsidRDefault="00204F4A" w:rsidP="003153B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rPr>
          <w:rFonts w:ascii="Arial" w:hAnsi="Arial" w:cs="Arial"/>
          <w:color w:val="000000"/>
          <w:spacing w:val="-2"/>
        </w:rPr>
      </w:pPr>
      <w:r w:rsidRPr="00531AFD">
        <w:rPr>
          <w:rFonts w:ascii="Arial" w:hAnsi="Arial" w:cs="Arial"/>
          <w:color w:val="000000"/>
          <w:spacing w:val="-2"/>
        </w:rPr>
        <w:tab/>
      </w:r>
    </w:p>
    <w:p w14:paraId="6C0CC600" w14:textId="77777777" w:rsidR="00204F4A" w:rsidRPr="00531AFD" w:rsidRDefault="00204F4A" w:rsidP="003153B0">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J.</w:t>
      </w:r>
      <w:r w:rsidRPr="00531AFD">
        <w:rPr>
          <w:rFonts w:ascii="Arial" w:hAnsi="Arial" w:cs="Arial"/>
          <w:color w:val="000000"/>
          <w:spacing w:val="-2"/>
        </w:rPr>
        <w:tab/>
        <w:t>For blank openings made in fire-rated wall or floor assemblies, where future penetration of pipes, conduits, or cables is expected, the following products are acceptable:</w:t>
      </w:r>
    </w:p>
    <w:p w14:paraId="4114EFDA" w14:textId="77777777" w:rsidR="00204F4A" w:rsidRPr="00531AFD" w:rsidRDefault="00204F4A"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Pr>
          <w:rFonts w:ascii="Arial" w:hAnsi="Arial" w:cs="Arial"/>
          <w:color w:val="000000"/>
          <w:spacing w:val="-2"/>
        </w:rPr>
      </w:pPr>
    </w:p>
    <w:p w14:paraId="5B424FCA" w14:textId="77777777" w:rsidR="00587E0D" w:rsidRPr="00531AFD" w:rsidRDefault="00587E0D" w:rsidP="003153B0">
      <w:pPr>
        <w:numPr>
          <w:ilvl w:val="0"/>
          <w:numId w:val="41"/>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Block (CFS-BL)</w:t>
      </w:r>
    </w:p>
    <w:p w14:paraId="19FBF12B" w14:textId="77777777" w:rsidR="00587E0D" w:rsidRPr="00531AFD" w:rsidRDefault="00587E0D" w:rsidP="003153B0">
      <w:pPr>
        <w:numPr>
          <w:ilvl w:val="0"/>
          <w:numId w:val="41"/>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Plug (CFS-PL)</w:t>
      </w:r>
    </w:p>
    <w:p w14:paraId="715FD0F7" w14:textId="77777777" w:rsidR="00204F4A" w:rsidRPr="00531AFD" w:rsidRDefault="00204F4A" w:rsidP="00587E0D">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3E0857A" w14:textId="77777777" w:rsidR="006366E6" w:rsidRPr="00531AFD" w:rsidRDefault="003F05F3" w:rsidP="003153B0">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K.</w:t>
      </w:r>
      <w:r w:rsidRPr="00531AFD">
        <w:rPr>
          <w:rFonts w:ascii="Arial" w:hAnsi="Arial" w:cs="Arial"/>
          <w:color w:val="000000"/>
          <w:spacing w:val="-2"/>
        </w:rPr>
        <w:tab/>
      </w:r>
      <w:r w:rsidR="006366E6" w:rsidRPr="00531AFD">
        <w:rPr>
          <w:rFonts w:ascii="Arial" w:hAnsi="Arial" w:cs="Arial"/>
          <w:color w:val="000000"/>
          <w:spacing w:val="-2"/>
        </w:rPr>
        <w:t>Re-penetrable, cable management devices for use with new or existing cable bundles penetrating gypsum, concrete, or masonry walls, the following products are acceptable:</w:t>
      </w:r>
    </w:p>
    <w:p w14:paraId="576D429B" w14:textId="77777777" w:rsidR="006366E6" w:rsidRPr="00531AFD" w:rsidRDefault="006366E6" w:rsidP="006366E6">
      <w:pPr>
        <w:tabs>
          <w:tab w:val="left" w:pos="-1440"/>
          <w:tab w:val="left" w:pos="-720"/>
        </w:tabs>
        <w:suppressAutoHyphens/>
        <w:ind w:left="1440" w:hanging="720"/>
        <w:rPr>
          <w:rFonts w:ascii="Arial" w:hAnsi="Arial" w:cs="Arial"/>
          <w:color w:val="000000"/>
          <w:spacing w:val="-2"/>
        </w:rPr>
      </w:pPr>
    </w:p>
    <w:p w14:paraId="15A1115F" w14:textId="0DE4B2A7" w:rsidR="006366E6" w:rsidRPr="00531AFD" w:rsidRDefault="006366E6" w:rsidP="00AE7C7E">
      <w:pPr>
        <w:numPr>
          <w:ilvl w:val="0"/>
          <w:numId w:val="42"/>
        </w:numPr>
        <w:tabs>
          <w:tab w:val="clear" w:pos="2160"/>
          <w:tab w:val="left" w:pos="-1440"/>
          <w:tab w:val="left" w:pos="-720"/>
          <w:tab w:val="left" w:pos="0"/>
          <w:tab w:val="left" w:pos="720"/>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 Speed Sleeve (CP 653 BA) with integrated smoke seal fabric membrane.</w:t>
      </w:r>
    </w:p>
    <w:p w14:paraId="5F2433EA" w14:textId="19A668A4" w:rsidR="006366E6" w:rsidRPr="00531AFD" w:rsidRDefault="006366E6" w:rsidP="00AE7C7E">
      <w:pPr>
        <w:numPr>
          <w:ilvl w:val="0"/>
          <w:numId w:val="42"/>
        </w:numPr>
        <w:tabs>
          <w:tab w:val="clear" w:pos="2160"/>
          <w:tab w:val="left" w:pos="-1440"/>
          <w:tab w:val="left" w:pos="-720"/>
          <w:tab w:val="left" w:pos="0"/>
          <w:tab w:val="left" w:pos="720"/>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Firestop</w:t>
      </w:r>
      <w:r w:rsidR="009F59E1">
        <w:rPr>
          <w:rFonts w:ascii="Arial" w:hAnsi="Arial" w:cs="Arial"/>
          <w:color w:val="000000"/>
          <w:spacing w:val="-2"/>
        </w:rPr>
        <w:t xml:space="preserve"> </w:t>
      </w:r>
      <w:r w:rsidR="009F59E1" w:rsidRPr="0098165E">
        <w:rPr>
          <w:rFonts w:ascii="Arial" w:hAnsi="Arial" w:cs="Arial"/>
          <w:spacing w:val="-2"/>
        </w:rPr>
        <w:t>Extended</w:t>
      </w:r>
      <w:r w:rsidRPr="0098165E">
        <w:rPr>
          <w:rFonts w:ascii="Arial" w:hAnsi="Arial" w:cs="Arial"/>
          <w:spacing w:val="-2"/>
        </w:rPr>
        <w:t xml:space="preserve"> </w:t>
      </w:r>
      <w:r w:rsidRPr="00531AFD">
        <w:rPr>
          <w:rFonts w:ascii="Arial" w:hAnsi="Arial" w:cs="Arial"/>
          <w:color w:val="000000"/>
          <w:spacing w:val="-2"/>
        </w:rPr>
        <w:t>Speed Sleeve (CFS-SL GA L) for use with cable penetrations</w:t>
      </w:r>
    </w:p>
    <w:p w14:paraId="30968794" w14:textId="2009295B" w:rsidR="00185291" w:rsidRPr="0098165E" w:rsidRDefault="006366E6" w:rsidP="0098165E">
      <w:pPr>
        <w:numPr>
          <w:ilvl w:val="0"/>
          <w:numId w:val="42"/>
        </w:numPr>
        <w:tabs>
          <w:tab w:val="clear" w:pos="2160"/>
          <w:tab w:val="left" w:pos="-1440"/>
          <w:tab w:val="left" w:pos="-720"/>
          <w:tab w:val="left" w:pos="0"/>
          <w:tab w:val="left" w:pos="720"/>
          <w:tab w:val="left" w:pos="135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 xml:space="preserve">Hilti Modular Firestop Sleeve System (CFS-MSL) for use with new and existing cable </w:t>
      </w:r>
      <w:r w:rsidR="00185291" w:rsidRPr="00531AFD">
        <w:rPr>
          <w:rFonts w:ascii="Arial" w:hAnsi="Arial" w:cs="Arial"/>
          <w:color w:val="000000"/>
          <w:spacing w:val="-2"/>
        </w:rPr>
        <w:t xml:space="preserve">  </w:t>
      </w:r>
      <w:r w:rsidRPr="00531AFD">
        <w:rPr>
          <w:rFonts w:ascii="Arial" w:hAnsi="Arial" w:cs="Arial"/>
          <w:color w:val="000000"/>
          <w:spacing w:val="-2"/>
        </w:rPr>
        <w:t>penetrations in walls and floors</w:t>
      </w:r>
      <w:r w:rsidR="0098165E">
        <w:rPr>
          <w:rFonts w:ascii="Arial" w:hAnsi="Arial" w:cs="Arial"/>
          <w:color w:val="000000"/>
          <w:spacing w:val="-2"/>
        </w:rPr>
        <w:t>.</w:t>
      </w:r>
    </w:p>
    <w:p w14:paraId="19DC09B1" w14:textId="77777777" w:rsidR="006366E6" w:rsidRPr="00531AFD" w:rsidRDefault="00DB30AF" w:rsidP="00185291">
      <w:pPr>
        <w:tabs>
          <w:tab w:val="left" w:pos="-1440"/>
          <w:tab w:val="left" w:pos="-720"/>
          <w:tab w:val="left" w:pos="72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4.</w:t>
      </w:r>
      <w:r w:rsidRPr="00531AFD">
        <w:rPr>
          <w:rFonts w:ascii="Arial" w:hAnsi="Arial" w:cs="Arial"/>
          <w:color w:val="000000"/>
          <w:spacing w:val="-2"/>
        </w:rPr>
        <w:tab/>
      </w:r>
      <w:r w:rsidR="006366E6" w:rsidRPr="00531AFD">
        <w:rPr>
          <w:rFonts w:ascii="Arial" w:hAnsi="Arial" w:cs="Arial"/>
          <w:color w:val="000000"/>
          <w:spacing w:val="-2"/>
        </w:rPr>
        <w:t>Hilti Firestop Cable Collar (CFS-CC)</w:t>
      </w:r>
    </w:p>
    <w:p w14:paraId="296C855F" w14:textId="77777777" w:rsidR="006366E6" w:rsidRPr="00531AFD" w:rsidRDefault="005D3D68" w:rsidP="00185291">
      <w:pPr>
        <w:tabs>
          <w:tab w:val="left" w:pos="-1440"/>
          <w:tab w:val="left" w:pos="-720"/>
        </w:tabs>
        <w:suppressAutoHyphens/>
        <w:ind w:left="1350" w:hanging="360"/>
        <w:rPr>
          <w:rFonts w:ascii="Arial" w:hAnsi="Arial" w:cs="Arial"/>
          <w:color w:val="000000"/>
          <w:spacing w:val="-2"/>
        </w:rPr>
      </w:pPr>
      <w:r w:rsidRPr="00531AFD">
        <w:rPr>
          <w:rFonts w:ascii="Arial" w:hAnsi="Arial" w:cs="Arial"/>
          <w:color w:val="000000"/>
          <w:spacing w:val="-2"/>
        </w:rPr>
        <w:t>5.</w:t>
      </w:r>
      <w:r w:rsidRPr="00531AFD">
        <w:rPr>
          <w:rFonts w:ascii="Arial" w:hAnsi="Arial" w:cs="Arial"/>
          <w:color w:val="000000"/>
          <w:spacing w:val="-2"/>
        </w:rPr>
        <w:tab/>
      </w:r>
      <w:r w:rsidR="006366E6" w:rsidRPr="00531AFD">
        <w:rPr>
          <w:rFonts w:ascii="Arial" w:hAnsi="Arial" w:cs="Arial"/>
          <w:color w:val="000000"/>
          <w:spacing w:val="-2"/>
        </w:rPr>
        <w:t>Hilti Firestop Sleeve (CFS-SL SK)</w:t>
      </w:r>
    </w:p>
    <w:p w14:paraId="43455E96" w14:textId="77777777" w:rsidR="006366E6" w:rsidRPr="00531AFD" w:rsidRDefault="005D3D68" w:rsidP="00185291">
      <w:pPr>
        <w:tabs>
          <w:tab w:val="left" w:pos="-1440"/>
          <w:tab w:val="left" w:pos="-720"/>
        </w:tabs>
        <w:suppressAutoHyphens/>
        <w:ind w:left="1350" w:hanging="360"/>
        <w:rPr>
          <w:rFonts w:ascii="Arial" w:hAnsi="Arial" w:cs="Arial"/>
          <w:color w:val="000000"/>
          <w:spacing w:val="-2"/>
        </w:rPr>
      </w:pPr>
      <w:r w:rsidRPr="00531AFD">
        <w:rPr>
          <w:rFonts w:ascii="Arial" w:hAnsi="Arial" w:cs="Arial"/>
          <w:color w:val="000000"/>
          <w:spacing w:val="-2"/>
        </w:rPr>
        <w:t>6.</w:t>
      </w:r>
      <w:r w:rsidRPr="00531AFD">
        <w:rPr>
          <w:rFonts w:ascii="Arial" w:hAnsi="Arial" w:cs="Arial"/>
          <w:color w:val="000000"/>
          <w:spacing w:val="-2"/>
        </w:rPr>
        <w:tab/>
      </w:r>
      <w:r w:rsidR="006366E6" w:rsidRPr="00531AFD">
        <w:rPr>
          <w:rFonts w:ascii="Arial" w:hAnsi="Arial" w:cs="Arial"/>
          <w:color w:val="000000"/>
          <w:spacing w:val="-2"/>
        </w:rPr>
        <w:t>Hilti Retrofit Sleeve (CFS-SL RK) for use with existing cable bundles.</w:t>
      </w:r>
    </w:p>
    <w:p w14:paraId="5C97BF54" w14:textId="1268D5DE" w:rsidR="006366E6" w:rsidRPr="00EE2E07" w:rsidRDefault="006366E6" w:rsidP="0098165E">
      <w:pPr>
        <w:tabs>
          <w:tab w:val="left" w:pos="-1440"/>
          <w:tab w:val="left" w:pos="-720"/>
        </w:tabs>
        <w:suppressAutoHyphens/>
        <w:rPr>
          <w:rFonts w:ascii="Arial" w:hAnsi="Arial" w:cs="Arial"/>
          <w:strike/>
          <w:color w:val="000000"/>
          <w:spacing w:val="-2"/>
        </w:rPr>
      </w:pPr>
    </w:p>
    <w:p w14:paraId="4493E8A2" w14:textId="77777777" w:rsidR="006366E6" w:rsidRPr="00531AFD" w:rsidRDefault="006366E6"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79507700" w14:textId="77777777" w:rsidR="005C3050" w:rsidRPr="00531AFD" w:rsidRDefault="00AA6E45" w:rsidP="00DB30AF">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spacing w:val="-2"/>
        </w:rPr>
      </w:pPr>
      <w:r w:rsidRPr="00531AFD">
        <w:rPr>
          <w:rFonts w:ascii="Arial" w:hAnsi="Arial" w:cs="Arial"/>
          <w:color w:val="000000"/>
          <w:spacing w:val="-2"/>
        </w:rPr>
        <w:t>L.</w:t>
      </w:r>
      <w:r w:rsidRPr="00531AFD">
        <w:rPr>
          <w:rFonts w:ascii="Arial" w:hAnsi="Arial" w:cs="Arial"/>
          <w:color w:val="000000"/>
          <w:spacing w:val="-2"/>
        </w:rPr>
        <w:tab/>
      </w:r>
      <w:r w:rsidRPr="00531AFD">
        <w:rPr>
          <w:rFonts w:ascii="Arial" w:hAnsi="Arial" w:cs="Arial"/>
          <w:spacing w:val="-2"/>
        </w:rPr>
        <w:t>Large wall opening protective materials for the use with metallic electrical panel, the following product is acceptable: </w:t>
      </w:r>
    </w:p>
    <w:p w14:paraId="1EF22746" w14:textId="77777777" w:rsidR="00AA6E45" w:rsidRPr="00531AFD" w:rsidRDefault="00AA6E45" w:rsidP="00587E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Style w:val="eop"/>
          <w:rFonts w:ascii="Arial" w:hAnsi="Arial" w:cs="Arial"/>
          <w:color w:val="000000"/>
          <w:shd w:val="clear" w:color="auto" w:fill="FFFFFF"/>
        </w:rPr>
      </w:pPr>
    </w:p>
    <w:p w14:paraId="4AD96E0A" w14:textId="543DC7DD" w:rsidR="00AA6E45" w:rsidRDefault="00280182" w:rsidP="00DB30AF">
      <w:pPr>
        <w:numPr>
          <w:ilvl w:val="0"/>
          <w:numId w:val="43"/>
        </w:numPr>
        <w:tabs>
          <w:tab w:val="clear" w:pos="2160"/>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50" w:hanging="360"/>
        <w:rPr>
          <w:rFonts w:ascii="Arial" w:hAnsi="Arial" w:cs="Arial"/>
          <w:color w:val="000000"/>
          <w:spacing w:val="-2"/>
        </w:rPr>
      </w:pPr>
      <w:r w:rsidRPr="00531AFD">
        <w:rPr>
          <w:rFonts w:ascii="Arial" w:hAnsi="Arial" w:cs="Arial"/>
          <w:color w:val="000000"/>
          <w:spacing w:val="-2"/>
        </w:rPr>
        <w:t>Hilti CFP-ES Endo-Shield Low Bio Persistent Endothermic Mat</w:t>
      </w:r>
      <w:r w:rsidR="00C710CC">
        <w:rPr>
          <w:rFonts w:ascii="Arial" w:hAnsi="Arial" w:cs="Arial"/>
          <w:color w:val="000000"/>
          <w:spacing w:val="-2"/>
        </w:rPr>
        <w:t xml:space="preserve"> (CFP-ES)</w:t>
      </w:r>
      <w:r w:rsidRPr="00531AFD">
        <w:rPr>
          <w:rFonts w:ascii="Arial" w:hAnsi="Arial" w:cs="Arial"/>
          <w:color w:val="000000"/>
          <w:spacing w:val="-2"/>
        </w:rPr>
        <w:t xml:space="preserve"> </w:t>
      </w:r>
    </w:p>
    <w:p w14:paraId="66059D10" w14:textId="77777777" w:rsidR="00D626DE" w:rsidRPr="00531AFD" w:rsidRDefault="00D626DE" w:rsidP="00D626DE">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538F808" w14:textId="77777777" w:rsidR="00F40BA2" w:rsidRPr="00F40BA2" w:rsidRDefault="00F40BA2" w:rsidP="00F40BA2">
      <w:pPr>
        <w:pStyle w:val="speclevel1"/>
        <w:numPr>
          <w:ilvl w:val="0"/>
          <w:numId w:val="0"/>
        </w:numPr>
        <w:tabs>
          <w:tab w:val="left" w:pos="1080"/>
        </w:tabs>
        <w:spacing w:before="0"/>
        <w:ind w:left="990" w:hanging="720"/>
        <w:rPr>
          <w:rFonts w:ascii="Arial" w:hAnsi="Arial" w:cs="Arial"/>
          <w:caps w:val="0"/>
          <w:color w:val="FF0000"/>
          <w:spacing w:val="-2"/>
          <w:sz w:val="20"/>
        </w:rPr>
      </w:pPr>
    </w:p>
    <w:p w14:paraId="768250F8" w14:textId="521410D6" w:rsidR="00F40BA2" w:rsidRPr="00C710CC" w:rsidRDefault="00F40BA2" w:rsidP="00F40BA2">
      <w:pPr>
        <w:pStyle w:val="ListParagraph"/>
        <w:numPr>
          <w:ilvl w:val="0"/>
          <w:numId w:val="59"/>
        </w:numPr>
        <w:suppressAutoHyphens/>
        <w:rPr>
          <w:rFonts w:ascii="Arial" w:hAnsi="Arial" w:cs="Arial"/>
          <w:spacing w:val="-2"/>
          <w:sz w:val="20"/>
          <w:szCs w:val="20"/>
        </w:rPr>
      </w:pPr>
      <w:r w:rsidRPr="00C710CC">
        <w:rPr>
          <w:rFonts w:ascii="Arial" w:hAnsi="Arial" w:cs="Arial"/>
          <w:spacing w:val="-2"/>
          <w:sz w:val="20"/>
          <w:szCs w:val="20"/>
        </w:rPr>
        <w:t>For T-Ratings for penetrations in horizontal assemblies, the following product is acceptable:</w:t>
      </w:r>
    </w:p>
    <w:p w14:paraId="00692D3A" w14:textId="77777777" w:rsidR="00F40BA2" w:rsidRPr="00C710CC" w:rsidRDefault="00F40BA2" w:rsidP="00F40BA2">
      <w:pPr>
        <w:tabs>
          <w:tab w:val="left" w:pos="-1440"/>
          <w:tab w:val="left" w:pos="-720"/>
        </w:tabs>
        <w:suppressAutoHyphens/>
        <w:ind w:left="1080"/>
        <w:rPr>
          <w:rFonts w:ascii="Arial" w:hAnsi="Arial" w:cs="Arial"/>
          <w:spacing w:val="-2"/>
        </w:rPr>
      </w:pPr>
    </w:p>
    <w:p w14:paraId="5DF8ADF6" w14:textId="77777777" w:rsidR="00F40BA2" w:rsidRPr="00C710CC" w:rsidRDefault="00F40BA2" w:rsidP="00F40BA2">
      <w:pPr>
        <w:numPr>
          <w:ilvl w:val="0"/>
          <w:numId w:val="60"/>
        </w:numPr>
        <w:tabs>
          <w:tab w:val="left" w:pos="-1440"/>
          <w:tab w:val="left" w:pos="-720"/>
        </w:tabs>
        <w:suppressAutoHyphens/>
        <w:ind w:left="1080" w:hanging="360"/>
        <w:rPr>
          <w:rFonts w:ascii="Arial" w:hAnsi="Arial" w:cs="Arial"/>
          <w:spacing w:val="-2"/>
        </w:rPr>
      </w:pPr>
      <w:r w:rsidRPr="00C710CC">
        <w:rPr>
          <w:rFonts w:ascii="Arial" w:hAnsi="Arial" w:cs="Arial"/>
          <w:spacing w:val="-2"/>
        </w:rPr>
        <w:t>Hilti Endo-Shield Low Bio Persistent Endothermic Mat (CFP-ES)</w:t>
      </w:r>
    </w:p>
    <w:p w14:paraId="3AD907E3" w14:textId="77777777" w:rsidR="009C72AF" w:rsidRPr="00F40BA2" w:rsidRDefault="009C72AF" w:rsidP="009C72AF">
      <w:pPr>
        <w:tabs>
          <w:tab w:val="left" w:pos="-1440"/>
          <w:tab w:val="left" w:pos="-720"/>
        </w:tabs>
        <w:suppressAutoHyphens/>
        <w:ind w:left="1080"/>
        <w:rPr>
          <w:rFonts w:ascii="Arial" w:hAnsi="Arial" w:cs="Arial"/>
          <w:color w:val="FF0000"/>
          <w:spacing w:val="-2"/>
        </w:rPr>
      </w:pPr>
    </w:p>
    <w:p w14:paraId="3B10DB42" w14:textId="77777777" w:rsidR="009C72AF" w:rsidRPr="00C710CC" w:rsidRDefault="009C72AF" w:rsidP="009C72AF">
      <w:pPr>
        <w:pStyle w:val="speclevel1"/>
        <w:numPr>
          <w:ilvl w:val="0"/>
          <w:numId w:val="59"/>
        </w:numPr>
        <w:tabs>
          <w:tab w:val="left" w:pos="1080"/>
        </w:tabs>
        <w:spacing w:before="0"/>
        <w:rPr>
          <w:rFonts w:ascii="Arial" w:hAnsi="Arial" w:cs="Arial"/>
          <w:caps w:val="0"/>
          <w:spacing w:val="-2"/>
          <w:sz w:val="20"/>
        </w:rPr>
      </w:pPr>
      <w:r w:rsidRPr="00C710CC">
        <w:rPr>
          <w:rFonts w:ascii="Arial" w:hAnsi="Arial" w:cs="Arial"/>
          <w:caps w:val="0"/>
          <w:spacing w:val="-2"/>
          <w:sz w:val="20"/>
        </w:rPr>
        <w:t xml:space="preserve">Sealants for penetrations in non-rated fire separations, the following products are acceptable: </w:t>
      </w:r>
    </w:p>
    <w:p w14:paraId="10B84A7F" w14:textId="77777777" w:rsidR="009C72AF" w:rsidRPr="00C710CC" w:rsidRDefault="009C72AF" w:rsidP="009C72AF">
      <w:pPr>
        <w:pStyle w:val="speclevel1"/>
        <w:numPr>
          <w:ilvl w:val="0"/>
          <w:numId w:val="0"/>
        </w:numPr>
        <w:tabs>
          <w:tab w:val="left" w:pos="1080"/>
          <w:tab w:val="num" w:pos="1980"/>
        </w:tabs>
        <w:spacing w:before="0"/>
        <w:ind w:left="990" w:hanging="720"/>
        <w:rPr>
          <w:rFonts w:ascii="Arial" w:hAnsi="Arial" w:cs="Arial"/>
          <w:caps w:val="0"/>
          <w:spacing w:val="-2"/>
          <w:sz w:val="20"/>
        </w:rPr>
      </w:pPr>
    </w:p>
    <w:p w14:paraId="090EA39C" w14:textId="77777777" w:rsidR="009C72AF" w:rsidRPr="00C710CC" w:rsidRDefault="009C72AF" w:rsidP="009C72AF">
      <w:pPr>
        <w:pStyle w:val="speclevel1"/>
        <w:numPr>
          <w:ilvl w:val="0"/>
          <w:numId w:val="58"/>
        </w:numPr>
        <w:tabs>
          <w:tab w:val="left" w:pos="1080"/>
          <w:tab w:val="num" w:pos="1980"/>
        </w:tabs>
        <w:spacing w:before="0"/>
        <w:rPr>
          <w:rFonts w:ascii="Arial" w:hAnsi="Arial" w:cs="Arial"/>
          <w:caps w:val="0"/>
          <w:spacing w:val="-2"/>
          <w:sz w:val="20"/>
        </w:rPr>
      </w:pPr>
      <w:r w:rsidRPr="00C710CC">
        <w:rPr>
          <w:rFonts w:ascii="Arial" w:hAnsi="Arial" w:cs="Arial"/>
          <w:caps w:val="0"/>
          <w:spacing w:val="-2"/>
          <w:sz w:val="20"/>
        </w:rPr>
        <w:t xml:space="preserve">Hilti Light Smoke and Acoustic Sealant (CS-S SA) </w:t>
      </w:r>
    </w:p>
    <w:p w14:paraId="1873A751" w14:textId="284A53B9" w:rsidR="00F40BA2" w:rsidRPr="00C710CC" w:rsidRDefault="009C72AF" w:rsidP="009C72AF">
      <w:pPr>
        <w:pStyle w:val="speclevel1"/>
        <w:numPr>
          <w:ilvl w:val="0"/>
          <w:numId w:val="58"/>
        </w:numPr>
        <w:tabs>
          <w:tab w:val="left" w:pos="1080"/>
          <w:tab w:val="num" w:pos="1980"/>
        </w:tabs>
        <w:spacing w:before="0"/>
        <w:rPr>
          <w:rFonts w:ascii="Arial" w:hAnsi="Arial" w:cs="Arial"/>
          <w:caps w:val="0"/>
          <w:spacing w:val="-2"/>
          <w:sz w:val="20"/>
        </w:rPr>
      </w:pPr>
      <w:r w:rsidRPr="00C710CC">
        <w:rPr>
          <w:rFonts w:ascii="Arial" w:hAnsi="Arial" w:cs="Arial"/>
          <w:caps w:val="0"/>
          <w:spacing w:val="-2"/>
          <w:sz w:val="20"/>
        </w:rPr>
        <w:t xml:space="preserve">Hilti Smoke and Acoustic Sealant (CP 506) </w:t>
      </w:r>
    </w:p>
    <w:p w14:paraId="11EF0EFE" w14:textId="77777777" w:rsidR="00E5027B" w:rsidRPr="00E5027B" w:rsidRDefault="00E5027B" w:rsidP="00E5027B">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FF0000"/>
          <w:spacing w:val="-2"/>
        </w:rPr>
      </w:pPr>
    </w:p>
    <w:p w14:paraId="7C98F286" w14:textId="77777777" w:rsidR="004D6A0D" w:rsidRPr="00531AFD" w:rsidRDefault="004D6A0D" w:rsidP="00DB30AF">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p>
    <w:p w14:paraId="5A951833" w14:textId="77777777" w:rsidR="009C3F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6B61DB6B" w14:textId="77777777" w:rsidR="00E653C5" w:rsidRDefault="00E653C5"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3276BC46" w14:textId="77777777" w:rsidR="00E653C5" w:rsidRDefault="00E653C5"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76647585" w14:textId="77777777" w:rsidR="00E653C5" w:rsidRDefault="00E653C5"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0CF13F7" w14:textId="77777777" w:rsidR="00E653C5" w:rsidRDefault="00E653C5"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55DB6D7E" w14:textId="77777777" w:rsidR="00E653C5" w:rsidRPr="00531AFD" w:rsidRDefault="00E653C5"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4CE468E" w14:textId="77777777" w:rsidR="009C3FFD" w:rsidRPr="00531AFD" w:rsidRDefault="009C3FFD" w:rsidP="00587E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87569E3"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color w:val="000000"/>
          <w:spacing w:val="-2"/>
        </w:rPr>
      </w:pPr>
      <w:r w:rsidRPr="00531AFD">
        <w:rPr>
          <w:rFonts w:ascii="Arial" w:hAnsi="Arial" w:cs="Arial"/>
          <w:b/>
          <w:color w:val="000000"/>
          <w:spacing w:val="-2"/>
        </w:rPr>
        <w:lastRenderedPageBreak/>
        <w:t>PART 3 - EXECUTION</w:t>
      </w:r>
    </w:p>
    <w:p w14:paraId="6B6BFB0F"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88B673C"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3.01</w:t>
      </w:r>
      <w:r w:rsidRPr="00531AFD">
        <w:rPr>
          <w:rFonts w:ascii="Arial" w:hAnsi="Arial" w:cs="Arial"/>
          <w:color w:val="000000"/>
          <w:spacing w:val="-2"/>
        </w:rPr>
        <w:tab/>
        <w:t>PREPARATION</w:t>
      </w:r>
    </w:p>
    <w:p w14:paraId="07043B26"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85DC5D2" w14:textId="77777777" w:rsidR="002A30B4" w:rsidRPr="00531AFD" w:rsidRDefault="002A30B4" w:rsidP="00DB30AF">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Verification of Conditions:  Examine areas and conditions under which work is to be performed and identify conditions detrimental to proper or timely completion.</w:t>
      </w:r>
    </w:p>
    <w:p w14:paraId="507AD8CA" w14:textId="77777777" w:rsidR="002A30B4" w:rsidRPr="00531AFD" w:rsidRDefault="002A30B4" w:rsidP="00DB30AF">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p>
    <w:p w14:paraId="13DB8C83" w14:textId="77777777" w:rsidR="002A30B4" w:rsidRPr="00531AFD" w:rsidRDefault="002A30B4" w:rsidP="00DB30AF">
      <w:pPr>
        <w:tabs>
          <w:tab w:val="left" w:pos="-1440"/>
          <w:tab w:val="left" w:pos="-720"/>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1.</w:t>
      </w:r>
      <w:r w:rsidRPr="00531AFD">
        <w:rPr>
          <w:rFonts w:ascii="Arial" w:hAnsi="Arial" w:cs="Arial"/>
          <w:color w:val="000000"/>
          <w:spacing w:val="-2"/>
        </w:rPr>
        <w:tab/>
        <w:t>Verify penetrations are properly sized and in suitable condition for application of materials.</w:t>
      </w:r>
    </w:p>
    <w:p w14:paraId="68AA29DF" w14:textId="77777777" w:rsidR="002A30B4" w:rsidRPr="00531AFD" w:rsidRDefault="002A30B4" w:rsidP="00DB30A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2.</w:t>
      </w:r>
      <w:r w:rsidRPr="00531AFD">
        <w:rPr>
          <w:rFonts w:ascii="Arial" w:hAnsi="Arial" w:cs="Arial"/>
          <w:color w:val="000000"/>
          <w:spacing w:val="-2"/>
        </w:rPr>
        <w:tab/>
        <w:t>Surfaces to which firestop materials will be applied shall be free of dirt, grease, oil, rust, laitance, release agents, water repellents, and any other substances that may affect proper adhesion.</w:t>
      </w:r>
    </w:p>
    <w:p w14:paraId="63153743" w14:textId="77777777" w:rsidR="002A30B4" w:rsidRPr="00531AFD" w:rsidRDefault="002A30B4" w:rsidP="00DB30A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3.</w:t>
      </w:r>
      <w:r w:rsidRPr="00531AFD">
        <w:rPr>
          <w:rFonts w:ascii="Arial" w:hAnsi="Arial" w:cs="Arial"/>
          <w:color w:val="000000"/>
          <w:spacing w:val="-2"/>
        </w:rPr>
        <w:tab/>
        <w:t>Provide masking and temporary covering to prevent soiling of adjacent surfaces by firestopping materials.</w:t>
      </w:r>
    </w:p>
    <w:p w14:paraId="3FF5EAB8" w14:textId="77777777" w:rsidR="002A30B4" w:rsidRPr="00531AFD" w:rsidRDefault="002A30B4" w:rsidP="00DB30A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4.</w:t>
      </w:r>
      <w:r w:rsidRPr="00531AFD">
        <w:rPr>
          <w:rFonts w:ascii="Arial" w:hAnsi="Arial" w:cs="Arial"/>
          <w:color w:val="000000"/>
          <w:spacing w:val="-2"/>
        </w:rPr>
        <w:tab/>
        <w:t>Comply with manufacturer's recommendations for temperature and humidity conditions before, during and after installation of firestopping.</w:t>
      </w:r>
    </w:p>
    <w:p w14:paraId="583A6577" w14:textId="77777777" w:rsidR="002A30B4" w:rsidRPr="00531AFD" w:rsidRDefault="002A30B4" w:rsidP="00DB30A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5.</w:t>
      </w:r>
      <w:r w:rsidRPr="00531AFD">
        <w:rPr>
          <w:rFonts w:ascii="Arial" w:hAnsi="Arial" w:cs="Arial"/>
          <w:color w:val="000000"/>
          <w:spacing w:val="-2"/>
        </w:rPr>
        <w:tab/>
        <w:t>Do not proceed until unsatisfactory conditions have been corrected.</w:t>
      </w:r>
    </w:p>
    <w:p w14:paraId="53537127"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Arial" w:hAnsi="Arial" w:cs="Arial"/>
          <w:color w:val="000000"/>
          <w:spacing w:val="-2"/>
        </w:rPr>
      </w:pPr>
    </w:p>
    <w:p w14:paraId="4328C6BA"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3.02</w:t>
      </w:r>
      <w:r w:rsidRPr="00531AFD">
        <w:rPr>
          <w:rFonts w:ascii="Arial" w:hAnsi="Arial" w:cs="Arial"/>
          <w:color w:val="000000"/>
          <w:spacing w:val="-2"/>
        </w:rPr>
        <w:tab/>
        <w:t>COORDINATION</w:t>
      </w:r>
    </w:p>
    <w:p w14:paraId="0E5C9415"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10A99A30" w14:textId="77777777" w:rsidR="00934912" w:rsidRPr="00531AFD" w:rsidRDefault="002A30B4" w:rsidP="00AE7C7E">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 xml:space="preserve">A. </w:t>
      </w:r>
      <w:r w:rsidRPr="00531AFD">
        <w:rPr>
          <w:rFonts w:ascii="Arial" w:hAnsi="Arial" w:cs="Arial"/>
          <w:color w:val="000000"/>
          <w:spacing w:val="-2"/>
        </w:rPr>
        <w:tab/>
      </w:r>
      <w:r w:rsidR="00934912" w:rsidRPr="00531AFD">
        <w:rPr>
          <w:rFonts w:ascii="Arial" w:hAnsi="Arial" w:cs="Arial"/>
          <w:color w:val="000000"/>
          <w:spacing w:val="-2"/>
        </w:rPr>
        <w:t>Coordinate construction of openings, penetrations</w:t>
      </w:r>
      <w:r w:rsidR="00AE7C7E">
        <w:rPr>
          <w:rFonts w:ascii="Arial" w:hAnsi="Arial" w:cs="Arial"/>
          <w:color w:val="000000"/>
          <w:spacing w:val="-2"/>
        </w:rPr>
        <w:t>,</w:t>
      </w:r>
      <w:r w:rsidR="00934912" w:rsidRPr="00531AFD">
        <w:rPr>
          <w:rFonts w:ascii="Arial" w:hAnsi="Arial" w:cs="Arial"/>
          <w:color w:val="000000"/>
          <w:spacing w:val="-2"/>
        </w:rPr>
        <w:t xml:space="preserve"> and construction joints to ensure that the fire stop systems are installed according to specified requirements.</w:t>
      </w:r>
    </w:p>
    <w:p w14:paraId="558CCB86" w14:textId="77777777" w:rsidR="00934912" w:rsidRPr="00531AFD" w:rsidRDefault="00934912" w:rsidP="00AE7C7E">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B.</w:t>
      </w:r>
      <w:r w:rsidRPr="00531AFD">
        <w:rPr>
          <w:rFonts w:ascii="Arial" w:hAnsi="Arial" w:cs="Arial"/>
          <w:color w:val="000000"/>
          <w:spacing w:val="-2"/>
        </w:rPr>
        <w:tab/>
        <w:t>Coordinate sizing of sleeves, openings, core-drilled holes, or cut openings to accommodate through-penetration firestop systems.  Coordinate construction and sizing of joints to ensure that   fire-resistive joint systems are installed according to specified requirements.</w:t>
      </w:r>
    </w:p>
    <w:p w14:paraId="1568B457" w14:textId="77777777" w:rsidR="00934912" w:rsidRPr="00AE7C7E" w:rsidRDefault="00934912" w:rsidP="00AE7C7E">
      <w:pPr>
        <w:pStyle w:val="ListParagraph"/>
        <w:numPr>
          <w:ilvl w:val="0"/>
          <w:numId w:val="44"/>
        </w:num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r w:rsidRPr="00531AFD">
        <w:rPr>
          <w:rFonts w:ascii="Arial" w:hAnsi="Arial" w:cs="Arial"/>
          <w:color w:val="000000"/>
          <w:spacing w:val="-2"/>
          <w:sz w:val="20"/>
          <w:szCs w:val="20"/>
        </w:rPr>
        <w:t>Coordinate firestopping with other trades so that obstructions are not placed in the way prior to the installation of the fire stop systems.</w:t>
      </w:r>
    </w:p>
    <w:p w14:paraId="6CDB2D38" w14:textId="77777777" w:rsidR="00934912" w:rsidRPr="00531AFD" w:rsidRDefault="00934912" w:rsidP="0087454E">
      <w:pPr>
        <w:pStyle w:val="ListParagraph"/>
        <w:numPr>
          <w:ilvl w:val="0"/>
          <w:numId w:val="44"/>
        </w:num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sz w:val="20"/>
          <w:szCs w:val="20"/>
        </w:rPr>
      </w:pPr>
      <w:r w:rsidRPr="00531AFD">
        <w:rPr>
          <w:rFonts w:ascii="Arial" w:hAnsi="Arial" w:cs="Arial"/>
          <w:color w:val="000000"/>
          <w:spacing w:val="-2"/>
          <w:sz w:val="20"/>
          <w:szCs w:val="20"/>
        </w:rPr>
        <w:t>Do not cover up through-penetration firestop and joint system installations that will become concealed behind other construction until each installation has been examined by the building inspector.</w:t>
      </w:r>
    </w:p>
    <w:p w14:paraId="2F629F5A" w14:textId="77777777" w:rsidR="002A30B4" w:rsidRPr="00531AFD" w:rsidRDefault="002A30B4" w:rsidP="00934912">
      <w:pPr>
        <w:pStyle w:val="BodyTextIndent3"/>
        <w:tabs>
          <w:tab w:val="left" w:pos="0"/>
          <w:tab w:val="left" w:pos="1440"/>
        </w:tabs>
        <w:jc w:val="left"/>
        <w:rPr>
          <w:rFonts w:cs="Arial"/>
        </w:rPr>
      </w:pPr>
    </w:p>
    <w:p w14:paraId="758809A6"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3.03</w:t>
      </w:r>
      <w:r w:rsidRPr="00531AFD">
        <w:rPr>
          <w:rFonts w:ascii="Arial" w:hAnsi="Arial" w:cs="Arial"/>
          <w:color w:val="000000"/>
          <w:spacing w:val="-2"/>
        </w:rPr>
        <w:tab/>
        <w:t>INSTALLATION</w:t>
      </w:r>
    </w:p>
    <w:p w14:paraId="7EE709DB"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0720DC6" w14:textId="77777777" w:rsidR="002A30B4" w:rsidRPr="00531AFD" w:rsidRDefault="002A30B4" w:rsidP="00AE7C7E">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Regulatory Requirements:  Install firestop materials in accordance with UL Fire Resistance Directory</w:t>
      </w:r>
      <w:r w:rsidR="00AA3689" w:rsidRPr="00531AFD">
        <w:rPr>
          <w:rFonts w:ascii="Arial" w:hAnsi="Arial" w:cs="Arial"/>
          <w:color w:val="000000"/>
          <w:spacing w:val="-2"/>
        </w:rPr>
        <w:t xml:space="preserve"> and/or qualified tested firestop systems documentation</w:t>
      </w:r>
      <w:r w:rsidRPr="00531AFD">
        <w:rPr>
          <w:rFonts w:ascii="Arial" w:hAnsi="Arial" w:cs="Arial"/>
          <w:color w:val="000000"/>
          <w:spacing w:val="-2"/>
        </w:rPr>
        <w:t>.</w:t>
      </w:r>
    </w:p>
    <w:p w14:paraId="3287181B" w14:textId="77777777" w:rsidR="002A30B4" w:rsidRPr="00531AFD" w:rsidRDefault="002A30B4" w:rsidP="0087454E">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B.</w:t>
      </w:r>
      <w:r w:rsidRPr="00531AFD">
        <w:rPr>
          <w:rFonts w:ascii="Arial" w:hAnsi="Arial" w:cs="Arial"/>
          <w:color w:val="000000"/>
          <w:spacing w:val="-2"/>
        </w:rPr>
        <w:tab/>
        <w:t>Manufacturer's Instructions:  Comply with manufacturer's instructions for installation of through-penetration joint materials.</w:t>
      </w:r>
    </w:p>
    <w:p w14:paraId="03B49FFA"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369E278" w14:textId="77777777" w:rsidR="002A30B4" w:rsidRPr="00531AFD" w:rsidRDefault="002A30B4" w:rsidP="0087454E">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1.</w:t>
      </w:r>
      <w:r w:rsidRPr="00531AFD">
        <w:rPr>
          <w:rFonts w:ascii="Arial" w:hAnsi="Arial" w:cs="Arial"/>
          <w:color w:val="000000"/>
          <w:spacing w:val="-2"/>
        </w:rPr>
        <w:tab/>
        <w:t>Seal all holes or voids made by penetrations to ensure an air and wate</w:t>
      </w:r>
      <w:r w:rsidR="00E0111C" w:rsidRPr="00531AFD">
        <w:rPr>
          <w:rFonts w:ascii="Arial" w:hAnsi="Arial" w:cs="Arial"/>
          <w:color w:val="000000"/>
          <w:spacing w:val="-2"/>
        </w:rPr>
        <w:t>r-</w:t>
      </w:r>
      <w:r w:rsidRPr="00531AFD">
        <w:rPr>
          <w:rFonts w:ascii="Arial" w:hAnsi="Arial" w:cs="Arial"/>
          <w:color w:val="000000"/>
          <w:spacing w:val="-2"/>
        </w:rPr>
        <w:t>resistant seal.</w:t>
      </w:r>
    </w:p>
    <w:p w14:paraId="5021F0F8" w14:textId="77777777" w:rsidR="002A30B4" w:rsidRPr="00531AFD" w:rsidRDefault="002A30B4" w:rsidP="0087454E">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2.</w:t>
      </w:r>
      <w:r w:rsidRPr="00531AFD">
        <w:rPr>
          <w:rFonts w:ascii="Arial" w:hAnsi="Arial" w:cs="Arial"/>
          <w:color w:val="000000"/>
          <w:spacing w:val="-2"/>
        </w:rPr>
        <w:tab/>
        <w:t>Consult with mechanical engineer, project manager, and damper manufacturer prior to installation of UL firestop systems that might hamper the performance of fire dampers as it pertains to duct work.</w:t>
      </w:r>
    </w:p>
    <w:p w14:paraId="4126344F" w14:textId="77777777" w:rsidR="002A30B4" w:rsidRPr="00531AFD" w:rsidRDefault="002A30B4" w:rsidP="0087454E">
      <w:pPr>
        <w:tabs>
          <w:tab w:val="left" w:pos="-144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360"/>
        <w:rPr>
          <w:rFonts w:ascii="Arial" w:hAnsi="Arial" w:cs="Arial"/>
          <w:color w:val="000000"/>
          <w:spacing w:val="-2"/>
        </w:rPr>
      </w:pPr>
      <w:r w:rsidRPr="00531AFD">
        <w:rPr>
          <w:rFonts w:ascii="Arial" w:hAnsi="Arial" w:cs="Arial"/>
          <w:color w:val="000000"/>
          <w:spacing w:val="-2"/>
        </w:rPr>
        <w:t>3.</w:t>
      </w:r>
      <w:r w:rsidRPr="00531AFD">
        <w:rPr>
          <w:rFonts w:ascii="Arial" w:hAnsi="Arial" w:cs="Arial"/>
          <w:color w:val="000000"/>
          <w:spacing w:val="-2"/>
        </w:rPr>
        <w:tab/>
        <w:t>Protect materials from damage on surfaces subjected to traffic.</w:t>
      </w:r>
    </w:p>
    <w:p w14:paraId="71B188D9"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2DBD7FB"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3.04</w:t>
      </w:r>
      <w:r w:rsidRPr="00531AFD">
        <w:rPr>
          <w:rFonts w:ascii="Arial" w:hAnsi="Arial" w:cs="Arial"/>
          <w:color w:val="000000"/>
          <w:spacing w:val="-2"/>
        </w:rPr>
        <w:tab/>
        <w:t>FIELD QUALITY CONTROL</w:t>
      </w:r>
    </w:p>
    <w:p w14:paraId="06F98870"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2DF3D268" w14:textId="77777777" w:rsidR="002A30B4" w:rsidRPr="00531AFD" w:rsidRDefault="002A30B4" w:rsidP="002A261D">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A.</w:t>
      </w:r>
      <w:r w:rsidRPr="00531AFD">
        <w:rPr>
          <w:rFonts w:ascii="Arial" w:hAnsi="Arial" w:cs="Arial"/>
          <w:color w:val="000000"/>
          <w:spacing w:val="-2"/>
        </w:rPr>
        <w:tab/>
        <w:t>Examine sealed penetration areas to ensure proper installation before concealing or enclosing areas.</w:t>
      </w:r>
    </w:p>
    <w:p w14:paraId="7DDBAF94" w14:textId="77777777" w:rsidR="002A30B4" w:rsidRPr="00531AFD" w:rsidRDefault="002A30B4" w:rsidP="002A30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Arial" w:hAnsi="Arial" w:cs="Arial"/>
          <w:color w:val="000000"/>
          <w:spacing w:val="-2"/>
        </w:rPr>
      </w:pPr>
    </w:p>
    <w:p w14:paraId="6FEBABC3" w14:textId="77777777" w:rsidR="002A30B4" w:rsidRPr="00531AFD" w:rsidRDefault="002A30B4" w:rsidP="002A261D">
      <w:pPr>
        <w:numPr>
          <w:ilvl w:val="0"/>
          <w:numId w:val="13"/>
        </w:numPr>
        <w:tabs>
          <w:tab w:val="clear" w:pos="1440"/>
          <w:tab w:val="left" w:pos="-1440"/>
          <w:tab w:val="left" w:pos="-720"/>
          <w:tab w:val="left" w:pos="72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Keep areas of work accessible until inspection by applicable code authorities.</w:t>
      </w:r>
    </w:p>
    <w:p w14:paraId="3F29405D" w14:textId="77777777" w:rsidR="002A30B4" w:rsidRPr="00531AFD" w:rsidRDefault="002A30B4" w:rsidP="002A261D">
      <w:pPr>
        <w:tabs>
          <w:tab w:val="left" w:pos="-1440"/>
          <w:tab w:val="left" w:pos="-720"/>
          <w:tab w:val="left" w:pos="72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p>
    <w:p w14:paraId="2C97189D" w14:textId="77777777" w:rsidR="002A30B4" w:rsidRPr="00531AFD" w:rsidRDefault="002A30B4" w:rsidP="002A261D">
      <w:pPr>
        <w:numPr>
          <w:ilvl w:val="0"/>
          <w:numId w:val="13"/>
        </w:numPr>
        <w:tabs>
          <w:tab w:val="clear" w:pos="1440"/>
          <w:tab w:val="left" w:pos="-1440"/>
          <w:tab w:val="left" w:pos="-720"/>
          <w:tab w:val="left" w:pos="72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 xml:space="preserve">Inspection of through-penetration firestopping shall be performed in accordance with ASTM E 2174, “Standard Practice for On-Site Inspection of Installed Fire Stops” or </w:t>
      </w:r>
      <w:proofErr w:type="gramStart"/>
      <w:r w:rsidRPr="00531AFD">
        <w:rPr>
          <w:rFonts w:ascii="Arial" w:hAnsi="Arial" w:cs="Arial"/>
          <w:color w:val="000000"/>
          <w:spacing w:val="-2"/>
        </w:rPr>
        <w:t>other</w:t>
      </w:r>
      <w:proofErr w:type="gramEnd"/>
      <w:r w:rsidRPr="00531AFD">
        <w:rPr>
          <w:rFonts w:ascii="Arial" w:hAnsi="Arial" w:cs="Arial"/>
          <w:color w:val="000000"/>
          <w:spacing w:val="-2"/>
        </w:rPr>
        <w:t xml:space="preserve"> recognized standard.</w:t>
      </w:r>
    </w:p>
    <w:p w14:paraId="3B97F6EF" w14:textId="77777777" w:rsidR="002A30B4" w:rsidRPr="00531AFD" w:rsidRDefault="002A30B4" w:rsidP="002A261D">
      <w:pPr>
        <w:tabs>
          <w:tab w:val="left" w:pos="-1440"/>
          <w:tab w:val="left" w:pos="-720"/>
          <w:tab w:val="left" w:pos="72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p>
    <w:p w14:paraId="4FE8F5A1" w14:textId="77777777" w:rsidR="009C0CCD" w:rsidRPr="00D44467" w:rsidRDefault="002A30B4" w:rsidP="00D44467">
      <w:pPr>
        <w:numPr>
          <w:ilvl w:val="0"/>
          <w:numId w:val="13"/>
        </w:numPr>
        <w:tabs>
          <w:tab w:val="clear" w:pos="1440"/>
          <w:tab w:val="left" w:pos="-1440"/>
          <w:tab w:val="left" w:pos="-720"/>
          <w:tab w:val="left" w:pos="72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531AFD">
        <w:rPr>
          <w:rFonts w:ascii="Arial" w:hAnsi="Arial" w:cs="Arial"/>
          <w:color w:val="000000"/>
          <w:spacing w:val="-2"/>
        </w:rPr>
        <w:t>Perform under this section patching and repairing of firestopping caused by cutting or penetrating of existing firestop systems already installed by other trades.</w:t>
      </w:r>
    </w:p>
    <w:p w14:paraId="37241447" w14:textId="77777777" w:rsidR="009C0CCD" w:rsidRPr="00531AFD" w:rsidRDefault="009C0CCD" w:rsidP="002A261D">
      <w:pPr>
        <w:numPr>
          <w:ilvl w:val="0"/>
          <w:numId w:val="13"/>
        </w:numPr>
        <w:tabs>
          <w:tab w:val="clear" w:pos="1440"/>
          <w:tab w:val="left" w:pos="72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spacing w:val="-2"/>
        </w:rPr>
      </w:pPr>
      <w:r w:rsidRPr="00DB06D1">
        <w:rPr>
          <w:rFonts w:ascii="Arial" w:hAnsi="Arial" w:cs="Arial"/>
          <w:color w:val="000000"/>
        </w:rPr>
        <w:lastRenderedPageBreak/>
        <w:t>Manufacturer’s Field Services: Contractor to ensure a manufacturer’s direct representative is on-site during initial installation of firestop systems to train appropriate contractor personnel in proper selection and installation procedures.  Training will be done per manufacturer’s written recommendations published in their literature and drawing details. Contact Hilti for support at 800.879.8000.</w:t>
      </w:r>
    </w:p>
    <w:p w14:paraId="7E2ACC1E"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AE5A36B" w14:textId="77777777" w:rsidR="002A30B4" w:rsidRPr="00531AFD" w:rsidRDefault="002A30B4" w:rsidP="002A30B4">
      <w:pPr>
        <w:pStyle w:val="PlainText"/>
        <w:rPr>
          <w:rFonts w:ascii="Arial" w:hAnsi="Arial" w:cs="Arial"/>
        </w:rPr>
      </w:pPr>
      <w:r w:rsidRPr="00531AFD">
        <w:rPr>
          <w:rFonts w:ascii="Arial" w:hAnsi="Arial" w:cs="Arial"/>
        </w:rPr>
        <w:t>3.05</w:t>
      </w:r>
      <w:r w:rsidRPr="00531AFD">
        <w:rPr>
          <w:rFonts w:ascii="Arial" w:hAnsi="Arial" w:cs="Arial"/>
        </w:rPr>
        <w:tab/>
        <w:t>IDENTIFICATION &amp; DOCUMENTATION</w:t>
      </w:r>
    </w:p>
    <w:p w14:paraId="66BB17E9" w14:textId="77777777" w:rsidR="002A30B4" w:rsidRPr="00531AFD" w:rsidRDefault="002A30B4" w:rsidP="002A30B4">
      <w:pPr>
        <w:pStyle w:val="PlainText"/>
        <w:rPr>
          <w:rFonts w:ascii="Arial" w:hAnsi="Arial" w:cs="Arial"/>
        </w:rPr>
      </w:pPr>
    </w:p>
    <w:p w14:paraId="32912FE5" w14:textId="77777777" w:rsidR="002A30B4" w:rsidRPr="00531AFD" w:rsidRDefault="002A30B4" w:rsidP="00F27278">
      <w:pPr>
        <w:numPr>
          <w:ilvl w:val="0"/>
          <w:numId w:val="45"/>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rPr>
      </w:pPr>
      <w:r w:rsidRPr="00DB06D1">
        <w:rPr>
          <w:rFonts w:ascii="Arial" w:hAnsi="Arial" w:cs="Arial"/>
          <w:color w:val="000000"/>
        </w:rPr>
        <w:t>The firestop contractor is to supply documentation for each single application addressed.        This documentation is to identify each penetration location on the entire project.</w:t>
      </w:r>
    </w:p>
    <w:p w14:paraId="06E72D66" w14:textId="77777777" w:rsidR="002A30B4" w:rsidRPr="00531AFD" w:rsidRDefault="002A30B4" w:rsidP="002A30B4">
      <w:pPr>
        <w:pStyle w:val="PlainText"/>
        <w:ind w:left="720"/>
        <w:rPr>
          <w:rFonts w:ascii="Arial" w:hAnsi="Arial" w:cs="Arial"/>
        </w:rPr>
      </w:pPr>
    </w:p>
    <w:p w14:paraId="6DC56749" w14:textId="77777777" w:rsidR="002A30B4" w:rsidRPr="00531AFD" w:rsidRDefault="002A30B4" w:rsidP="00F27278">
      <w:pPr>
        <w:pStyle w:val="PlainText"/>
        <w:ind w:left="720" w:hanging="360"/>
        <w:rPr>
          <w:rFonts w:ascii="Arial" w:hAnsi="Arial" w:cs="Arial"/>
        </w:rPr>
      </w:pPr>
      <w:r w:rsidRPr="00531AFD">
        <w:rPr>
          <w:rFonts w:ascii="Arial" w:hAnsi="Arial" w:cs="Arial"/>
        </w:rPr>
        <w:t>A.1</w:t>
      </w:r>
      <w:r w:rsidRPr="00531AFD">
        <w:rPr>
          <w:rFonts w:ascii="Arial" w:hAnsi="Arial" w:cs="Arial"/>
        </w:rPr>
        <w:tab/>
        <w:t>The Documentation Form for through penetrations is to include:</w:t>
      </w:r>
    </w:p>
    <w:p w14:paraId="4918556D" w14:textId="77777777" w:rsidR="002A30B4" w:rsidRPr="00531AFD" w:rsidRDefault="002A30B4" w:rsidP="002A30B4">
      <w:pPr>
        <w:pStyle w:val="PlainText"/>
        <w:ind w:left="720"/>
        <w:rPr>
          <w:rFonts w:ascii="Arial" w:hAnsi="Arial" w:cs="Arial"/>
        </w:rPr>
      </w:pPr>
    </w:p>
    <w:p w14:paraId="459224D1" w14:textId="77777777" w:rsidR="002A30B4" w:rsidRPr="00531AFD" w:rsidRDefault="002A30B4" w:rsidP="00D44467">
      <w:pPr>
        <w:pStyle w:val="PlainText"/>
        <w:numPr>
          <w:ilvl w:val="1"/>
          <w:numId w:val="16"/>
        </w:numPr>
        <w:tabs>
          <w:tab w:val="clear" w:pos="3600"/>
          <w:tab w:val="num" w:pos="1080"/>
        </w:tabs>
        <w:ind w:left="1080" w:hanging="360"/>
        <w:rPr>
          <w:rFonts w:ascii="Arial" w:hAnsi="Arial" w:cs="Arial"/>
        </w:rPr>
      </w:pPr>
      <w:r w:rsidRPr="00531AFD">
        <w:rPr>
          <w:rFonts w:ascii="Arial" w:hAnsi="Arial" w:cs="Arial"/>
        </w:rPr>
        <w:t>A Sequential Location Number</w:t>
      </w:r>
    </w:p>
    <w:p w14:paraId="129B4730" w14:textId="77777777" w:rsidR="002A30B4" w:rsidRPr="00531AFD" w:rsidRDefault="002A30B4" w:rsidP="00D44467">
      <w:pPr>
        <w:pStyle w:val="PlainText"/>
        <w:numPr>
          <w:ilvl w:val="1"/>
          <w:numId w:val="16"/>
        </w:numPr>
        <w:tabs>
          <w:tab w:val="clear" w:pos="3600"/>
          <w:tab w:val="num" w:pos="1080"/>
        </w:tabs>
        <w:ind w:left="1080" w:hanging="360"/>
        <w:rPr>
          <w:rFonts w:ascii="Arial" w:hAnsi="Arial" w:cs="Arial"/>
        </w:rPr>
      </w:pPr>
      <w:r w:rsidRPr="00531AFD">
        <w:rPr>
          <w:rFonts w:ascii="Arial" w:hAnsi="Arial" w:cs="Arial"/>
        </w:rPr>
        <w:t>The Project Name</w:t>
      </w:r>
    </w:p>
    <w:p w14:paraId="6A06A712"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Date of Installation</w:t>
      </w:r>
    </w:p>
    <w:p w14:paraId="1C4444F1"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 xml:space="preserve">Detailed description of the </w:t>
      </w:r>
      <w:proofErr w:type="gramStart"/>
      <w:r w:rsidRPr="00531AFD">
        <w:rPr>
          <w:rFonts w:ascii="Arial" w:hAnsi="Arial" w:cs="Arial"/>
        </w:rPr>
        <w:t>penetrations</w:t>
      </w:r>
      <w:proofErr w:type="gramEnd"/>
      <w:r w:rsidRPr="00531AFD">
        <w:rPr>
          <w:rFonts w:ascii="Arial" w:hAnsi="Arial" w:cs="Arial"/>
        </w:rPr>
        <w:t xml:space="preserve"> location</w:t>
      </w:r>
    </w:p>
    <w:p w14:paraId="02159E82"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Tested System or Engineered Judgment Number</w:t>
      </w:r>
    </w:p>
    <w:p w14:paraId="126E833F"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 xml:space="preserve">Type of assembly </w:t>
      </w:r>
      <w:proofErr w:type="gramStart"/>
      <w:r w:rsidRPr="00531AFD">
        <w:rPr>
          <w:rFonts w:ascii="Arial" w:hAnsi="Arial" w:cs="Arial"/>
        </w:rPr>
        <w:t>penetrated</w:t>
      </w:r>
      <w:proofErr w:type="gramEnd"/>
    </w:p>
    <w:p w14:paraId="34ADCD33"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A detailed description of the size and type of penetrating item</w:t>
      </w:r>
    </w:p>
    <w:p w14:paraId="0AA5E8AF"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Size of opening</w:t>
      </w:r>
    </w:p>
    <w:p w14:paraId="19DC3C2C"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 xml:space="preserve">Number of sides of assemblies </w:t>
      </w:r>
      <w:proofErr w:type="gramStart"/>
      <w:r w:rsidRPr="00531AFD">
        <w:rPr>
          <w:rFonts w:ascii="Arial" w:hAnsi="Arial" w:cs="Arial"/>
        </w:rPr>
        <w:t>addressed</w:t>
      </w:r>
      <w:proofErr w:type="gramEnd"/>
    </w:p>
    <w:p w14:paraId="30FD191C"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 xml:space="preserve">Hourly rating to be </w:t>
      </w:r>
      <w:proofErr w:type="gramStart"/>
      <w:r w:rsidRPr="00531AFD">
        <w:rPr>
          <w:rFonts w:ascii="Arial" w:hAnsi="Arial" w:cs="Arial"/>
        </w:rPr>
        <w:t>achieved</w:t>
      </w:r>
      <w:proofErr w:type="gramEnd"/>
    </w:p>
    <w:p w14:paraId="78B918B1" w14:textId="77777777" w:rsidR="002A30B4" w:rsidRPr="00531AFD" w:rsidRDefault="002A30B4" w:rsidP="00D44467">
      <w:pPr>
        <w:numPr>
          <w:ilvl w:val="1"/>
          <w:numId w:val="16"/>
        </w:numPr>
        <w:tabs>
          <w:tab w:val="clear" w:pos="3600"/>
          <w:tab w:val="num" w:pos="1080"/>
        </w:tabs>
        <w:ind w:left="1080" w:hanging="360"/>
        <w:rPr>
          <w:rFonts w:ascii="Arial" w:hAnsi="Arial" w:cs="Arial"/>
        </w:rPr>
      </w:pPr>
      <w:r w:rsidRPr="00531AFD">
        <w:rPr>
          <w:rFonts w:ascii="Arial" w:hAnsi="Arial" w:cs="Arial"/>
        </w:rPr>
        <w:t xml:space="preserve">Installers Name       </w:t>
      </w:r>
    </w:p>
    <w:p w14:paraId="6FF5301D" w14:textId="77777777" w:rsidR="002A30B4" w:rsidRPr="00531AFD" w:rsidRDefault="002A30B4" w:rsidP="002A30B4">
      <w:pPr>
        <w:rPr>
          <w:rFonts w:ascii="Arial" w:hAnsi="Arial" w:cs="Arial"/>
        </w:rPr>
      </w:pPr>
      <w:r w:rsidRPr="00531AFD">
        <w:rPr>
          <w:rFonts w:ascii="Arial" w:hAnsi="Arial" w:cs="Arial"/>
        </w:rPr>
        <w:t xml:space="preserve">        </w:t>
      </w:r>
    </w:p>
    <w:p w14:paraId="2C43C571" w14:textId="77777777" w:rsidR="002A30B4" w:rsidRPr="00DB06D1" w:rsidRDefault="002A30B4" w:rsidP="00F27278">
      <w:pPr>
        <w:numPr>
          <w:ilvl w:val="0"/>
          <w:numId w:val="45"/>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rPr>
      </w:pPr>
      <w:r w:rsidRPr="00DB06D1">
        <w:rPr>
          <w:rFonts w:ascii="Arial" w:hAnsi="Arial" w:cs="Arial"/>
          <w:color w:val="000000"/>
        </w:rPr>
        <w:t>Copies of these documents are to be provided to the general contractor at the completion of the project.</w:t>
      </w:r>
    </w:p>
    <w:p w14:paraId="3EFA5219" w14:textId="77777777" w:rsidR="002A30B4" w:rsidRPr="00531AFD" w:rsidRDefault="002A30B4" w:rsidP="002A30B4">
      <w:pPr>
        <w:pStyle w:val="PlainText"/>
        <w:ind w:left="1440" w:hanging="720"/>
        <w:rPr>
          <w:rFonts w:ascii="Arial" w:hAnsi="Arial" w:cs="Arial"/>
        </w:rPr>
      </w:pPr>
    </w:p>
    <w:p w14:paraId="242C5EF4" w14:textId="77777777" w:rsidR="002A30B4" w:rsidRPr="00DB06D1" w:rsidRDefault="002A30B4" w:rsidP="00F27278">
      <w:pPr>
        <w:numPr>
          <w:ilvl w:val="0"/>
          <w:numId w:val="45"/>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rPr>
      </w:pPr>
      <w:r w:rsidRPr="00DB06D1">
        <w:rPr>
          <w:rFonts w:ascii="Arial" w:hAnsi="Arial" w:cs="Arial"/>
          <w:color w:val="000000"/>
        </w:rPr>
        <w:t>Identify through-penetration firestop systems with pressure-sensitive, self-adhesive, preprinted vinyl labels.  Attach labels permanently to surfaces of penetrated construction on both sides of each firestop system installation where labels will be visible to anyone seeking to remove penetrating items or firestop systems.  Include the following information on labels:</w:t>
      </w:r>
    </w:p>
    <w:p w14:paraId="55437042" w14:textId="77777777" w:rsidR="002A30B4" w:rsidRPr="00531AFD" w:rsidRDefault="002A30B4" w:rsidP="002A30B4">
      <w:pPr>
        <w:pStyle w:val="PlainText"/>
        <w:rPr>
          <w:rFonts w:ascii="Arial" w:hAnsi="Arial" w:cs="Arial"/>
        </w:rPr>
      </w:pPr>
    </w:p>
    <w:p w14:paraId="173687F8" w14:textId="77777777" w:rsidR="002A30B4" w:rsidRPr="00531AFD" w:rsidRDefault="002A30B4" w:rsidP="00F27278">
      <w:pPr>
        <w:pStyle w:val="PlainText"/>
        <w:ind w:left="1080" w:hanging="360"/>
        <w:rPr>
          <w:rFonts w:ascii="Arial" w:hAnsi="Arial" w:cs="Arial"/>
        </w:rPr>
      </w:pPr>
      <w:r w:rsidRPr="00531AFD">
        <w:rPr>
          <w:rFonts w:ascii="Arial" w:hAnsi="Arial" w:cs="Arial"/>
        </w:rPr>
        <w:t>1.</w:t>
      </w:r>
      <w:r w:rsidRPr="00531AFD">
        <w:rPr>
          <w:rFonts w:ascii="Arial" w:hAnsi="Arial" w:cs="Arial"/>
        </w:rPr>
        <w:tab/>
        <w:t>The words:  "Warning -Through Penetration Firestop System-Do Not Disturb.  Notify Building Management of Any Damage."</w:t>
      </w:r>
    </w:p>
    <w:p w14:paraId="220AEF77" w14:textId="77777777" w:rsidR="007B311C" w:rsidRPr="00531AFD" w:rsidRDefault="002A30B4" w:rsidP="00F27278">
      <w:pPr>
        <w:pStyle w:val="PlainText"/>
        <w:ind w:left="1080" w:hanging="360"/>
        <w:rPr>
          <w:rFonts w:ascii="Arial" w:hAnsi="Arial" w:cs="Arial"/>
        </w:rPr>
      </w:pPr>
      <w:r w:rsidRPr="00531AFD">
        <w:rPr>
          <w:rFonts w:ascii="Arial" w:hAnsi="Arial" w:cs="Arial"/>
        </w:rPr>
        <w:t>2.</w:t>
      </w:r>
      <w:r w:rsidRPr="00531AFD">
        <w:rPr>
          <w:rFonts w:ascii="Arial" w:hAnsi="Arial" w:cs="Arial"/>
        </w:rPr>
        <w:tab/>
        <w:t>Contractor's Name, address, and phone number.</w:t>
      </w:r>
    </w:p>
    <w:p w14:paraId="18916ED1" w14:textId="77777777" w:rsidR="002A30B4" w:rsidRPr="00531AFD" w:rsidRDefault="002A30B4" w:rsidP="00F27278">
      <w:pPr>
        <w:pStyle w:val="PlainText"/>
        <w:ind w:left="1080" w:hanging="360"/>
        <w:rPr>
          <w:rFonts w:ascii="Arial" w:hAnsi="Arial" w:cs="Arial"/>
        </w:rPr>
      </w:pPr>
      <w:r w:rsidRPr="00531AFD">
        <w:rPr>
          <w:rFonts w:ascii="Arial" w:hAnsi="Arial" w:cs="Arial"/>
        </w:rPr>
        <w:t>3.</w:t>
      </w:r>
      <w:r w:rsidRPr="00531AFD">
        <w:rPr>
          <w:rFonts w:ascii="Arial" w:hAnsi="Arial" w:cs="Arial"/>
        </w:rPr>
        <w:tab/>
        <w:t>Through-Penetration firestop system designation of applicable testing and inspecting agency.</w:t>
      </w:r>
    </w:p>
    <w:p w14:paraId="1E54FF73" w14:textId="77777777" w:rsidR="002A30B4" w:rsidRPr="00531AFD" w:rsidRDefault="002A30B4" w:rsidP="00F27278">
      <w:pPr>
        <w:pStyle w:val="PlainText"/>
        <w:ind w:left="1080" w:hanging="360"/>
        <w:rPr>
          <w:rFonts w:ascii="Arial" w:hAnsi="Arial" w:cs="Arial"/>
        </w:rPr>
      </w:pPr>
      <w:r w:rsidRPr="00531AFD">
        <w:rPr>
          <w:rFonts w:ascii="Arial" w:hAnsi="Arial" w:cs="Arial"/>
        </w:rPr>
        <w:t>4.</w:t>
      </w:r>
      <w:r w:rsidRPr="00531AFD">
        <w:rPr>
          <w:rFonts w:ascii="Arial" w:hAnsi="Arial" w:cs="Arial"/>
        </w:rPr>
        <w:tab/>
        <w:t>Date of Installation.</w:t>
      </w:r>
    </w:p>
    <w:p w14:paraId="3DD8A91B" w14:textId="77777777" w:rsidR="002A30B4" w:rsidRPr="00531AFD" w:rsidRDefault="002A30B4" w:rsidP="00F27278">
      <w:pPr>
        <w:pStyle w:val="PlainText"/>
        <w:ind w:left="1080" w:hanging="360"/>
        <w:rPr>
          <w:rFonts w:ascii="Arial" w:hAnsi="Arial" w:cs="Arial"/>
        </w:rPr>
      </w:pPr>
      <w:r w:rsidRPr="00531AFD">
        <w:rPr>
          <w:rFonts w:ascii="Arial" w:hAnsi="Arial" w:cs="Arial"/>
        </w:rPr>
        <w:t>5.</w:t>
      </w:r>
      <w:r w:rsidRPr="00531AFD">
        <w:rPr>
          <w:rFonts w:ascii="Arial" w:hAnsi="Arial" w:cs="Arial"/>
        </w:rPr>
        <w:tab/>
        <w:t>Through-Penetration firestop system manufacturer's name.</w:t>
      </w:r>
    </w:p>
    <w:p w14:paraId="3BDC51D7" w14:textId="77777777" w:rsidR="002A30B4" w:rsidRPr="00531AFD" w:rsidRDefault="002A30B4" w:rsidP="00F27278">
      <w:pPr>
        <w:pStyle w:val="PlainText"/>
        <w:ind w:left="1080" w:hanging="360"/>
        <w:rPr>
          <w:rFonts w:ascii="Arial" w:hAnsi="Arial" w:cs="Arial"/>
        </w:rPr>
      </w:pPr>
      <w:r w:rsidRPr="00531AFD">
        <w:rPr>
          <w:rFonts w:ascii="Arial" w:hAnsi="Arial" w:cs="Arial"/>
        </w:rPr>
        <w:t>6.</w:t>
      </w:r>
      <w:r w:rsidRPr="00531AFD">
        <w:rPr>
          <w:rFonts w:ascii="Arial" w:hAnsi="Arial" w:cs="Arial"/>
        </w:rPr>
        <w:tab/>
        <w:t>Installer's Name.</w:t>
      </w:r>
    </w:p>
    <w:p w14:paraId="0E3C8791" w14:textId="77777777" w:rsidR="002A30B4" w:rsidRPr="00531AFD" w:rsidRDefault="002A30B4" w:rsidP="002A30B4">
      <w:pPr>
        <w:pStyle w:val="PlainText"/>
        <w:rPr>
          <w:rFonts w:ascii="Arial" w:hAnsi="Arial" w:cs="Arial"/>
        </w:rPr>
      </w:pPr>
    </w:p>
    <w:p w14:paraId="43296CB7" w14:textId="77777777" w:rsidR="002A30B4" w:rsidRPr="00065080" w:rsidRDefault="002A30B4" w:rsidP="00F27278">
      <w:pPr>
        <w:numPr>
          <w:ilvl w:val="0"/>
          <w:numId w:val="45"/>
        </w:numPr>
        <w:tabs>
          <w:tab w:val="clear"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rFonts w:ascii="Arial" w:hAnsi="Arial" w:cs="Arial"/>
          <w:color w:val="000000"/>
        </w:rPr>
      </w:pPr>
      <w:r w:rsidRPr="00065080">
        <w:rPr>
          <w:rFonts w:ascii="Arial" w:hAnsi="Arial" w:cs="Arial"/>
          <w:color w:val="000000"/>
        </w:rPr>
        <w:t xml:space="preserve">A firestop documentation manager software shall be used to document, track, and </w:t>
      </w:r>
    </w:p>
    <w:p w14:paraId="273C744F" w14:textId="77777777" w:rsidR="002A30B4" w:rsidRPr="00065080" w:rsidRDefault="002A30B4" w:rsidP="00F2727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bCs/>
        </w:rPr>
      </w:pPr>
      <w:r w:rsidRPr="00065080">
        <w:rPr>
          <w:rFonts w:ascii="Arial" w:hAnsi="Arial" w:cs="Arial"/>
          <w:color w:val="000000"/>
        </w:rPr>
        <w:t>maintain the passive firestop systems throughout the construction and maintenance phase of the facility. The software solution shall be used to track and document every firestop system installed on the project and each subsequent addition, change, or removal of the firestop system.  The firestop documentation shall be managed with a cloud-based software which allows the installer to use a standard smartphone or tablet device (either</w:t>
      </w:r>
      <w:r w:rsidRPr="00065080">
        <w:rPr>
          <w:rFonts w:ascii="Arial" w:hAnsi="Arial" w:cs="Arial"/>
          <w:bCs/>
        </w:rPr>
        <w:t xml:space="preserve"> iOS, </w:t>
      </w:r>
      <w:r w:rsidR="00D44467" w:rsidRPr="00065080">
        <w:rPr>
          <w:rFonts w:ascii="Arial" w:hAnsi="Arial" w:cs="Arial"/>
          <w:bCs/>
        </w:rPr>
        <w:t>Android,</w:t>
      </w:r>
      <w:r w:rsidRPr="00065080">
        <w:rPr>
          <w:rFonts w:ascii="Arial" w:hAnsi="Arial" w:cs="Arial"/>
          <w:bCs/>
        </w:rPr>
        <w:t xml:space="preserve"> or Windows capable) to capture the relevant information for the installation.  The following data shall be tracked for each penetration within the facility:  product installed, system installed, date of installation, location of the penetration including a notation on the 2D plan image, F-rating, name of installer, photo (pre-installation and post-installation), and inspection status.  The Owner and/ or Construction Manager may designate additional items to be tracked.  The firestop documentation manager software must perform the following basic functions:</w:t>
      </w:r>
    </w:p>
    <w:p w14:paraId="5546CDA5" w14:textId="77777777" w:rsidR="002A30B4" w:rsidRPr="00EC4803" w:rsidRDefault="002A30B4" w:rsidP="002A30B4">
      <w:pPr>
        <w:pStyle w:val="ListParagraph"/>
        <w:ind w:left="1440"/>
        <w:jc w:val="both"/>
        <w:rPr>
          <w:rFonts w:ascii="Arial" w:hAnsi="Arial" w:cs="Arial"/>
          <w:bCs/>
          <w:strike/>
          <w:sz w:val="20"/>
          <w:szCs w:val="20"/>
        </w:rPr>
      </w:pPr>
    </w:p>
    <w:p w14:paraId="184C0FB5"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Create multiple projects/ facilities, add/create/ remove users for each project, upload documents including UL systems, 2D floor plans, product data, engineering judgments, etc.</w:t>
      </w:r>
    </w:p>
    <w:p w14:paraId="39034149"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lastRenderedPageBreak/>
        <w:t>Define data to track using pre-defined input fields or creating custom input fields as desired.</w:t>
      </w:r>
    </w:p>
    <w:p w14:paraId="4CEC5FA4"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Capture multiple photos for each penetration, including a pre-installation and post-installation photo.</w:t>
      </w:r>
    </w:p>
    <w:p w14:paraId="231DF36B"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Scan QR Code on Hilti identification label to link the program data to a specific penetration location.</w:t>
      </w:r>
    </w:p>
    <w:p w14:paraId="4F10055F"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Annotate (mark) location of penetration on 2D floor plan.</w:t>
      </w:r>
    </w:p>
    <w:p w14:paraId="34AADB83"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Create reports by filtering data and utilizing report templates.</w:t>
      </w:r>
    </w:p>
    <w:p w14:paraId="19B40DCE"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 xml:space="preserve">Online/ offline (for use in areas where data service is unavailable) synchronization of data between mobile device, online </w:t>
      </w:r>
      <w:proofErr w:type="gramStart"/>
      <w:r w:rsidRPr="00065080">
        <w:rPr>
          <w:rFonts w:ascii="Arial" w:hAnsi="Arial" w:cs="Arial"/>
          <w:bCs/>
          <w:sz w:val="20"/>
          <w:szCs w:val="20"/>
        </w:rPr>
        <w:t>application</w:t>
      </w:r>
      <w:proofErr w:type="gramEnd"/>
      <w:r w:rsidRPr="00065080">
        <w:rPr>
          <w:rFonts w:ascii="Arial" w:hAnsi="Arial" w:cs="Arial"/>
          <w:bCs/>
          <w:sz w:val="20"/>
          <w:szCs w:val="20"/>
        </w:rPr>
        <w:t xml:space="preserve"> and cloud-based system.</w:t>
      </w:r>
    </w:p>
    <w:p w14:paraId="2B8249D1" w14:textId="77777777" w:rsidR="002A30B4" w:rsidRPr="00065080" w:rsidRDefault="002A30B4" w:rsidP="00D44467">
      <w:pPr>
        <w:pStyle w:val="ListParagraph"/>
        <w:numPr>
          <w:ilvl w:val="0"/>
          <w:numId w:val="17"/>
        </w:numPr>
        <w:tabs>
          <w:tab w:val="left" w:pos="1080"/>
        </w:tabs>
        <w:ind w:left="1080"/>
        <w:jc w:val="both"/>
        <w:rPr>
          <w:rFonts w:ascii="Arial" w:hAnsi="Arial" w:cs="Arial"/>
          <w:bCs/>
          <w:sz w:val="20"/>
          <w:szCs w:val="20"/>
        </w:rPr>
      </w:pPr>
      <w:r w:rsidRPr="00065080">
        <w:rPr>
          <w:rFonts w:ascii="Arial" w:hAnsi="Arial" w:cs="Arial"/>
          <w:bCs/>
          <w:sz w:val="20"/>
          <w:szCs w:val="20"/>
        </w:rPr>
        <w:t>Ability to transfer ownership of projects from one customer to another from construction phase to facility maintenance.</w:t>
      </w:r>
    </w:p>
    <w:p w14:paraId="40569052" w14:textId="77777777" w:rsidR="002A30B4" w:rsidRPr="00EC4803" w:rsidRDefault="002A30B4" w:rsidP="002A30B4">
      <w:pPr>
        <w:pStyle w:val="ListParagraph"/>
        <w:ind w:left="1440"/>
        <w:jc w:val="both"/>
        <w:rPr>
          <w:rFonts w:ascii="Arial" w:hAnsi="Arial" w:cs="Arial"/>
          <w:bCs/>
          <w:strike/>
          <w:sz w:val="20"/>
          <w:szCs w:val="20"/>
        </w:rPr>
      </w:pPr>
    </w:p>
    <w:p w14:paraId="53EB78DF" w14:textId="77777777" w:rsidR="002A30B4" w:rsidRPr="00065080" w:rsidRDefault="002A30B4" w:rsidP="00F27278">
      <w:pPr>
        <w:pStyle w:val="PR1"/>
        <w:numPr>
          <w:ilvl w:val="0"/>
          <w:numId w:val="0"/>
        </w:numPr>
        <w:tabs>
          <w:tab w:val="clear" w:pos="864"/>
          <w:tab w:val="left" w:pos="810"/>
        </w:tabs>
        <w:ind w:left="630"/>
        <w:jc w:val="left"/>
        <w:rPr>
          <w:rFonts w:ascii="Arial" w:eastAsia="Calibri" w:hAnsi="Arial" w:cs="Arial"/>
          <w:bCs/>
          <w:sz w:val="20"/>
        </w:rPr>
      </w:pPr>
      <w:r w:rsidRPr="00065080">
        <w:rPr>
          <w:rFonts w:ascii="Arial" w:eastAsia="Calibri" w:hAnsi="Arial" w:cs="Arial"/>
          <w:bCs/>
          <w:sz w:val="20"/>
        </w:rPr>
        <w:t>Permanently attach Hilti identification labels to surfaces adjacent to and within 6 inches (150 mm) of firestopping edge so labels will be visible to anyone seeking to remove or change penetrating items or firestopping. Labels shall have a unique QR code for each penetration which can be scanned by the firestop documentation software to quickly identify the penetration attributes.</w:t>
      </w:r>
    </w:p>
    <w:p w14:paraId="0B88F01C" w14:textId="77777777" w:rsidR="002A30B4" w:rsidRPr="00065080" w:rsidRDefault="002A30B4" w:rsidP="002A30B4">
      <w:pPr>
        <w:pStyle w:val="ART"/>
        <w:numPr>
          <w:ilvl w:val="0"/>
          <w:numId w:val="0"/>
        </w:numPr>
        <w:ind w:left="1440"/>
        <w:rPr>
          <w:rStyle w:val="Hyperlink"/>
          <w:rFonts w:ascii="Arial" w:hAnsi="Arial" w:cs="Arial"/>
          <w:bCs/>
          <w:sz w:val="20"/>
        </w:rPr>
      </w:pPr>
      <w:r w:rsidRPr="00065080">
        <w:rPr>
          <w:rFonts w:ascii="Arial" w:hAnsi="Arial" w:cs="Arial"/>
          <w:bCs/>
          <w:sz w:val="20"/>
        </w:rPr>
        <w:t xml:space="preserve">Acceptable Software:  Hilti CFS-DM, from Hilti Inc., </w:t>
      </w:r>
      <w:r w:rsidR="004F2AFC" w:rsidRPr="00065080">
        <w:rPr>
          <w:rFonts w:ascii="Arial" w:hAnsi="Arial" w:cs="Arial"/>
          <w:color w:val="000000"/>
          <w:spacing w:val="-2"/>
          <w:sz w:val="20"/>
        </w:rPr>
        <w:t>Plano, Texas</w:t>
      </w:r>
      <w:r w:rsidR="004F2AFC" w:rsidRPr="00065080" w:rsidDel="004F2AFC">
        <w:rPr>
          <w:rFonts w:ascii="Arial" w:hAnsi="Arial" w:cs="Arial"/>
          <w:bCs/>
          <w:sz w:val="20"/>
        </w:rPr>
        <w:t xml:space="preserve"> </w:t>
      </w:r>
      <w:r w:rsidRPr="00065080">
        <w:rPr>
          <w:rFonts w:ascii="Arial" w:hAnsi="Arial" w:cs="Arial"/>
          <w:bCs/>
          <w:sz w:val="20"/>
        </w:rPr>
        <w:t xml:space="preserve">Tel (800) 879-8000 or Hilti (Canada) Corporation, Mississauga, Ontario (800) 363-4458 website:  </w:t>
      </w:r>
      <w:hyperlink r:id="rId10" w:history="1">
        <w:r w:rsidRPr="00065080">
          <w:rPr>
            <w:rStyle w:val="Hyperlink"/>
            <w:rFonts w:ascii="Arial" w:hAnsi="Arial" w:cs="Arial"/>
            <w:bCs/>
            <w:sz w:val="20"/>
          </w:rPr>
          <w:t>www.us.hilti.com</w:t>
        </w:r>
      </w:hyperlink>
      <w:r w:rsidRPr="00065080">
        <w:rPr>
          <w:rFonts w:ascii="Arial" w:hAnsi="Arial" w:cs="Arial"/>
          <w:bCs/>
          <w:sz w:val="20"/>
        </w:rPr>
        <w:t xml:space="preserve"> or </w:t>
      </w:r>
      <w:hyperlink r:id="rId11" w:history="1">
        <w:r w:rsidRPr="00065080">
          <w:rPr>
            <w:rStyle w:val="Hyperlink"/>
            <w:rFonts w:ascii="Arial" w:hAnsi="Arial" w:cs="Arial"/>
            <w:bCs/>
            <w:sz w:val="20"/>
          </w:rPr>
          <w:t>www.hilti.ca.com</w:t>
        </w:r>
      </w:hyperlink>
    </w:p>
    <w:p w14:paraId="1F7027A2" w14:textId="77777777" w:rsidR="002A30B4" w:rsidRPr="00531AFD" w:rsidRDefault="002A30B4" w:rsidP="002A30B4">
      <w:pPr>
        <w:pStyle w:val="PR1"/>
        <w:numPr>
          <w:ilvl w:val="0"/>
          <w:numId w:val="0"/>
        </w:numPr>
        <w:ind w:left="864"/>
        <w:rPr>
          <w:rFonts w:ascii="Arial" w:hAnsi="Arial" w:cs="Arial"/>
          <w:sz w:val="20"/>
        </w:rPr>
      </w:pPr>
    </w:p>
    <w:p w14:paraId="2CAD33F1" w14:textId="77777777" w:rsidR="002A30B4" w:rsidRPr="00531AFD" w:rsidRDefault="002A30B4" w:rsidP="00F27278">
      <w:pPr>
        <w:numPr>
          <w:ilvl w:val="0"/>
          <w:numId w:val="19"/>
        </w:numPr>
        <w:ind w:left="1080"/>
        <w:rPr>
          <w:rFonts w:ascii="Arial" w:hAnsi="Arial" w:cs="Arial"/>
          <w:bCs/>
        </w:rPr>
      </w:pPr>
      <w:r w:rsidRPr="00531AFD">
        <w:rPr>
          <w:rFonts w:ascii="Arial" w:hAnsi="Arial" w:cs="Arial"/>
          <w:bCs/>
        </w:rPr>
        <w:t>Substitutions: Not permitted.</w:t>
      </w:r>
    </w:p>
    <w:p w14:paraId="0BAE5FF9" w14:textId="77777777" w:rsidR="002A30B4" w:rsidRPr="00531AFD" w:rsidRDefault="002A30B4" w:rsidP="00F27278">
      <w:pPr>
        <w:ind w:left="1080" w:hanging="360"/>
        <w:rPr>
          <w:rFonts w:ascii="Arial" w:hAnsi="Arial" w:cs="Arial"/>
          <w:bCs/>
        </w:rPr>
      </w:pPr>
    </w:p>
    <w:p w14:paraId="3BA48882" w14:textId="77777777" w:rsidR="002A30B4" w:rsidRPr="00531AFD" w:rsidRDefault="002A30B4" w:rsidP="00F27278">
      <w:pPr>
        <w:numPr>
          <w:ilvl w:val="0"/>
          <w:numId w:val="19"/>
        </w:numPr>
        <w:ind w:left="1080"/>
        <w:rPr>
          <w:rFonts w:ascii="Arial" w:hAnsi="Arial" w:cs="Arial"/>
          <w:bCs/>
        </w:rPr>
      </w:pPr>
      <w:r w:rsidRPr="00531AFD">
        <w:rPr>
          <w:rFonts w:ascii="Arial" w:hAnsi="Arial" w:cs="Arial"/>
          <w:bCs/>
        </w:rPr>
        <w:t xml:space="preserve">Single Source: Obtain </w:t>
      </w:r>
      <w:r w:rsidRPr="00065080">
        <w:rPr>
          <w:rFonts w:ascii="Arial" w:hAnsi="Arial" w:cs="Arial"/>
          <w:bCs/>
        </w:rPr>
        <w:t>firestop documentation manager software and</w:t>
      </w:r>
      <w:r w:rsidRPr="00531AFD">
        <w:rPr>
          <w:rFonts w:ascii="Arial" w:hAnsi="Arial" w:cs="Arial"/>
          <w:bCs/>
        </w:rPr>
        <w:t xml:space="preserve"> firestop systems for each type of penetration and construction condition indicated only from a single manufacturer.</w:t>
      </w:r>
    </w:p>
    <w:p w14:paraId="3215ADC8"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04B8A13C"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3.06</w:t>
      </w:r>
      <w:r w:rsidRPr="00531AFD">
        <w:rPr>
          <w:rFonts w:ascii="Arial" w:hAnsi="Arial" w:cs="Arial"/>
          <w:color w:val="000000"/>
          <w:spacing w:val="-2"/>
        </w:rPr>
        <w:tab/>
        <w:t>ADJUSTING AND CLEANING</w:t>
      </w:r>
    </w:p>
    <w:p w14:paraId="3A0E2A87" w14:textId="77777777" w:rsidR="002A30B4" w:rsidRPr="00531AFD" w:rsidRDefault="002A30B4" w:rsidP="002A30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p>
    <w:p w14:paraId="4C824B91" w14:textId="77777777" w:rsidR="002A30B4" w:rsidRPr="00531AFD" w:rsidRDefault="002A30B4" w:rsidP="00D44467">
      <w:pPr>
        <w:pStyle w:val="ListParagraph"/>
        <w:numPr>
          <w:ilvl w:val="0"/>
          <w:numId w:val="15"/>
        </w:numPr>
        <w:tabs>
          <w:tab w:val="clear" w:pos="1440"/>
          <w:tab w:val="left" w:pos="-1440"/>
          <w:tab w:val="left" w:pos="-720"/>
          <w:tab w:val="left" w:pos="54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360"/>
        <w:rPr>
          <w:rFonts w:ascii="Arial" w:hAnsi="Arial" w:cs="Arial"/>
          <w:color w:val="000000"/>
          <w:spacing w:val="-2"/>
          <w:sz w:val="20"/>
          <w:szCs w:val="20"/>
        </w:rPr>
      </w:pPr>
      <w:r w:rsidRPr="00531AFD">
        <w:rPr>
          <w:rFonts w:ascii="Arial" w:hAnsi="Arial" w:cs="Arial"/>
          <w:color w:val="000000"/>
          <w:spacing w:val="-2"/>
          <w:sz w:val="20"/>
          <w:szCs w:val="20"/>
        </w:rPr>
        <w:t>Remove equipment, materials</w:t>
      </w:r>
      <w:r w:rsidR="00D44467">
        <w:rPr>
          <w:rFonts w:ascii="Arial" w:hAnsi="Arial" w:cs="Arial"/>
          <w:color w:val="000000"/>
          <w:spacing w:val="-2"/>
          <w:sz w:val="20"/>
          <w:szCs w:val="20"/>
        </w:rPr>
        <w:t>,</w:t>
      </w:r>
      <w:r w:rsidRPr="00531AFD">
        <w:rPr>
          <w:rFonts w:ascii="Arial" w:hAnsi="Arial" w:cs="Arial"/>
          <w:color w:val="000000"/>
          <w:spacing w:val="-2"/>
          <w:sz w:val="20"/>
          <w:szCs w:val="20"/>
        </w:rPr>
        <w:t xml:space="preserve"> and debris, leaving area in undamaged, clean condition.</w:t>
      </w:r>
    </w:p>
    <w:p w14:paraId="3D99E14D" w14:textId="77777777" w:rsidR="002A30B4" w:rsidRPr="00531AFD" w:rsidRDefault="002A30B4" w:rsidP="00D44467">
      <w:pPr>
        <w:tabs>
          <w:tab w:val="left" w:pos="-1440"/>
          <w:tab w:val="left" w:pos="-720"/>
          <w:tab w:val="left" w:pos="54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360"/>
        <w:rPr>
          <w:rFonts w:ascii="Arial" w:hAnsi="Arial" w:cs="Arial"/>
          <w:color w:val="000000"/>
          <w:spacing w:val="-2"/>
        </w:rPr>
      </w:pPr>
    </w:p>
    <w:p w14:paraId="536528D4" w14:textId="77777777" w:rsidR="002A30B4" w:rsidRPr="00531AFD" w:rsidRDefault="002A30B4" w:rsidP="00D44467">
      <w:pPr>
        <w:numPr>
          <w:ilvl w:val="0"/>
          <w:numId w:val="15"/>
        </w:numPr>
        <w:tabs>
          <w:tab w:val="clear" w:pos="1440"/>
          <w:tab w:val="left" w:pos="-1440"/>
          <w:tab w:val="left" w:pos="-720"/>
          <w:tab w:val="left" w:pos="54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360"/>
        <w:rPr>
          <w:rFonts w:ascii="Arial" w:hAnsi="Arial" w:cs="Arial"/>
          <w:color w:val="000000"/>
          <w:spacing w:val="-2"/>
        </w:rPr>
      </w:pPr>
      <w:r w:rsidRPr="00531AFD">
        <w:rPr>
          <w:rFonts w:ascii="Arial" w:hAnsi="Arial" w:cs="Arial"/>
          <w:color w:val="000000"/>
          <w:spacing w:val="-2"/>
        </w:rPr>
        <w:t>Clean all surfaces adjacent to sealed holes and joints to be free of excess firestop materials and soiling as work progresses.</w:t>
      </w:r>
    </w:p>
    <w:p w14:paraId="6ADC2F65" w14:textId="77777777" w:rsidR="002A30B4" w:rsidRPr="00531AFD" w:rsidRDefault="002A30B4" w:rsidP="002A30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color w:val="000000"/>
          <w:spacing w:val="-2"/>
        </w:rPr>
      </w:pPr>
    </w:p>
    <w:p w14:paraId="1C13227D" w14:textId="77777777" w:rsidR="002A30B4" w:rsidRPr="00531AFD" w:rsidRDefault="002A30B4" w:rsidP="002A30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color w:val="000000"/>
          <w:spacing w:val="-2"/>
        </w:rPr>
      </w:pPr>
      <w:r w:rsidRPr="00531AFD">
        <w:rPr>
          <w:rFonts w:ascii="Arial" w:hAnsi="Arial" w:cs="Arial"/>
          <w:color w:val="000000"/>
          <w:spacing w:val="-2"/>
        </w:rPr>
        <w:t>3.07     LABOR USE TO INSTALL FIRESTOP SYSTEMS</w:t>
      </w:r>
    </w:p>
    <w:p w14:paraId="251EE55C" w14:textId="77777777" w:rsidR="002A30B4" w:rsidRPr="00531AFD" w:rsidRDefault="002A30B4" w:rsidP="002A30B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rPr>
          <w:rFonts w:ascii="Arial" w:hAnsi="Arial" w:cs="Arial"/>
          <w:color w:val="000000"/>
          <w:spacing w:val="-2"/>
        </w:rPr>
      </w:pPr>
    </w:p>
    <w:p w14:paraId="2D51CCFF" w14:textId="77777777" w:rsidR="002A30B4" w:rsidRPr="00531AFD" w:rsidRDefault="002A30B4" w:rsidP="00D44467">
      <w:pPr>
        <w:numPr>
          <w:ilvl w:val="0"/>
          <w:numId w:val="15"/>
        </w:numPr>
        <w:tabs>
          <w:tab w:val="clear" w:pos="1440"/>
          <w:tab w:val="left" w:pos="-1440"/>
          <w:tab w:val="left" w:pos="-720"/>
          <w:tab w:val="left" w:pos="54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360"/>
        <w:rPr>
          <w:rFonts w:ascii="Arial" w:hAnsi="Arial" w:cs="Arial"/>
          <w:color w:val="000000"/>
          <w:spacing w:val="-2"/>
        </w:rPr>
      </w:pPr>
      <w:r w:rsidRPr="00531AFD">
        <w:rPr>
          <w:rFonts w:ascii="Arial" w:hAnsi="Arial" w:cs="Arial"/>
          <w:color w:val="000000"/>
          <w:spacing w:val="-2"/>
        </w:rPr>
        <w:t>To ensure complete harmony on the project site, the installation of each scope of work is to be performed jurisdictionally correct per existing trade agreements.</w:t>
      </w:r>
    </w:p>
    <w:p w14:paraId="36320C8F" w14:textId="77777777" w:rsidR="009C3FFD" w:rsidRPr="00531AFD" w:rsidRDefault="009C3F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color w:val="000000"/>
          <w:spacing w:val="-2"/>
        </w:rPr>
      </w:pPr>
    </w:p>
    <w:p w14:paraId="39188D16" w14:textId="77777777" w:rsidR="00CB198A" w:rsidRPr="00531AFD" w:rsidRDefault="00CB1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color w:val="000000"/>
          <w:spacing w:val="-2"/>
        </w:rPr>
      </w:pPr>
    </w:p>
    <w:p w14:paraId="7DE9553D" w14:textId="77777777" w:rsidR="00CB198A" w:rsidRPr="00531AFD" w:rsidRDefault="00CB1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color w:val="000000"/>
          <w:spacing w:val="-2"/>
        </w:rPr>
      </w:pPr>
    </w:p>
    <w:p w14:paraId="7B77F39A" w14:textId="77777777" w:rsidR="009C3FFD" w:rsidRPr="00531AFD" w:rsidRDefault="009C3FFD" w:rsidP="00587E0D">
      <w:pPr>
        <w:tabs>
          <w:tab w:val="center" w:pos="4680"/>
        </w:tabs>
        <w:suppressAutoHyphens/>
        <w:jc w:val="center"/>
        <w:outlineLvl w:val="0"/>
        <w:rPr>
          <w:rFonts w:ascii="Arial" w:hAnsi="Arial" w:cs="Arial"/>
          <w:color w:val="000000"/>
          <w:spacing w:val="-2"/>
        </w:rPr>
      </w:pPr>
      <w:r w:rsidRPr="00531AFD">
        <w:rPr>
          <w:rFonts w:ascii="Arial" w:hAnsi="Arial" w:cs="Arial"/>
          <w:b/>
          <w:color w:val="000000"/>
          <w:spacing w:val="-2"/>
        </w:rPr>
        <w:t>END OF SECTION</w:t>
      </w:r>
    </w:p>
    <w:p w14:paraId="1A467204" w14:textId="77777777" w:rsidR="009C3FFD" w:rsidRDefault="009C3F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olor w:val="000000"/>
          <w:spacing w:val="-2"/>
        </w:rPr>
      </w:pPr>
    </w:p>
    <w:sectPr w:rsidR="009C3FFD" w:rsidSect="00587E0D">
      <w:headerReference w:type="default" r:id="rId12"/>
      <w:footerReference w:type="default" r:id="rId13"/>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970A" w14:textId="77777777" w:rsidR="009D3D14" w:rsidRDefault="009D3D14">
      <w:pPr>
        <w:spacing w:line="20" w:lineRule="exact"/>
        <w:rPr>
          <w:sz w:val="24"/>
        </w:rPr>
      </w:pPr>
    </w:p>
  </w:endnote>
  <w:endnote w:type="continuationSeparator" w:id="0">
    <w:p w14:paraId="4A689004" w14:textId="77777777" w:rsidR="009D3D14" w:rsidRDefault="009D3D14">
      <w:r>
        <w:rPr>
          <w:sz w:val="24"/>
        </w:rPr>
        <w:t xml:space="preserve"> </w:t>
      </w:r>
    </w:p>
  </w:endnote>
  <w:endnote w:type="continuationNotice" w:id="1">
    <w:p w14:paraId="7B73318E" w14:textId="77777777" w:rsidR="009D3D14" w:rsidRDefault="009D3D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FB71" w14:textId="77777777" w:rsidR="00CB198A" w:rsidRDefault="00CB198A">
    <w:pPr>
      <w:pStyle w:val="Footer"/>
    </w:pPr>
  </w:p>
  <w:p w14:paraId="1AE70947" w14:textId="77777777" w:rsidR="00C6103A" w:rsidRPr="00CB198A" w:rsidRDefault="0064511C" w:rsidP="00587E0D">
    <w:pPr>
      <w:pStyle w:val="Footer"/>
      <w:tabs>
        <w:tab w:val="clear" w:pos="8640"/>
        <w:tab w:val="right" w:pos="9360"/>
      </w:tabs>
      <w:rPr>
        <w:rFonts w:ascii="Arial" w:hAnsi="Arial" w:cs="Arial"/>
      </w:rPr>
    </w:pPr>
    <w:r>
      <w:rPr>
        <w:rFonts w:ascii="Arial" w:hAnsi="Arial" w:cs="Arial"/>
      </w:rPr>
      <w:t>Section 26 00 00</w:t>
    </w:r>
    <w:r w:rsidR="00587E0D" w:rsidRPr="00CB198A">
      <w:rPr>
        <w:rFonts w:ascii="Arial" w:hAnsi="Arial" w:cs="Arial"/>
      </w:rPr>
      <w:t xml:space="preserve"> </w:t>
    </w:r>
    <w:r>
      <w:rPr>
        <w:rFonts w:ascii="Arial" w:hAnsi="Arial" w:cs="Arial"/>
      </w:rPr>
      <w:tab/>
    </w:r>
    <w:r w:rsidR="00587E0D">
      <w:rPr>
        <w:rFonts w:ascii="Arial" w:hAnsi="Arial" w:cs="Arial"/>
      </w:rPr>
      <w:tab/>
    </w:r>
    <w:r w:rsidRPr="0064511C">
      <w:rPr>
        <w:rFonts w:ascii="Arial" w:hAnsi="Arial" w:cs="Arial"/>
      </w:rPr>
      <w:fldChar w:fldCharType="begin"/>
    </w:r>
    <w:r w:rsidRPr="0064511C">
      <w:rPr>
        <w:rFonts w:ascii="Arial" w:hAnsi="Arial" w:cs="Arial"/>
      </w:rPr>
      <w:instrText xml:space="preserve"> PAGE   \* MERGEFORMAT </w:instrText>
    </w:r>
    <w:r w:rsidRPr="0064511C">
      <w:rPr>
        <w:rFonts w:ascii="Arial" w:hAnsi="Arial" w:cs="Arial"/>
      </w:rPr>
      <w:fldChar w:fldCharType="separate"/>
    </w:r>
    <w:r w:rsidRPr="0064511C">
      <w:rPr>
        <w:rFonts w:ascii="Arial" w:hAnsi="Arial" w:cs="Arial"/>
        <w:noProof/>
      </w:rPr>
      <w:t>1</w:t>
    </w:r>
    <w:r w:rsidRPr="0064511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B1E3" w14:textId="77777777" w:rsidR="009D3D14" w:rsidRDefault="009D3D14">
      <w:r>
        <w:rPr>
          <w:sz w:val="24"/>
        </w:rPr>
        <w:separator/>
      </w:r>
    </w:p>
  </w:footnote>
  <w:footnote w:type="continuationSeparator" w:id="0">
    <w:p w14:paraId="4F2E3F11" w14:textId="77777777" w:rsidR="009D3D14" w:rsidRDefault="009D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C847" w14:textId="22025609" w:rsidR="00C6103A" w:rsidRDefault="0064511C">
    <w:pPr>
      <w:pStyle w:val="Header"/>
      <w:jc w:val="center"/>
      <w:rPr>
        <w:rFonts w:ascii="Arial" w:hAnsi="Arial" w:cs="Arial"/>
      </w:rPr>
    </w:pPr>
    <w:r w:rsidRPr="0064511C">
      <w:rPr>
        <w:rFonts w:ascii="Arial" w:hAnsi="Arial" w:cs="Arial"/>
      </w:rPr>
      <w:tab/>
    </w:r>
    <w:r w:rsidRPr="0064511C">
      <w:rPr>
        <w:rFonts w:ascii="Arial" w:hAnsi="Arial" w:cs="Arial"/>
      </w:rPr>
      <w:tab/>
    </w:r>
    <w:r w:rsidR="00883D7B" w:rsidRPr="0064511C">
      <w:rPr>
        <w:rFonts w:ascii="Arial" w:hAnsi="Arial" w:cs="Arial"/>
      </w:rPr>
      <w:t>Version 2</w:t>
    </w:r>
    <w:r w:rsidRPr="0064511C">
      <w:rPr>
        <w:rFonts w:ascii="Arial" w:hAnsi="Arial" w:cs="Arial"/>
      </w:rPr>
      <w:t>02</w:t>
    </w:r>
    <w:r w:rsidR="00F3061B">
      <w:rPr>
        <w:rFonts w:ascii="Arial" w:hAnsi="Arial" w:cs="Arial"/>
      </w:rPr>
      <w:t>3</w:t>
    </w:r>
    <w:r w:rsidRPr="0064511C">
      <w:rPr>
        <w:rFonts w:ascii="Arial" w:hAnsi="Arial" w:cs="Arial"/>
      </w:rPr>
      <w:t>.0</w:t>
    </w:r>
    <w:r w:rsidR="00F3061B">
      <w:rPr>
        <w:rFonts w:ascii="Arial" w:hAnsi="Arial" w:cs="Arial"/>
      </w:rPr>
      <w:t>9</w:t>
    </w:r>
  </w:p>
  <w:p w14:paraId="20812378" w14:textId="77777777" w:rsidR="00F3061B" w:rsidRPr="0064511C" w:rsidRDefault="00F3061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9C4C0A"/>
    <w:multiLevelType w:val="hybridMultilevel"/>
    <w:tmpl w:val="9B768248"/>
    <w:lvl w:ilvl="0" w:tplc="618800C6">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DC9"/>
    <w:multiLevelType w:val="hybridMultilevel"/>
    <w:tmpl w:val="0054EAE8"/>
    <w:lvl w:ilvl="0" w:tplc="A47A48F2">
      <w:start w:val="13"/>
      <w:numFmt w:val="upperLetter"/>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86A707B"/>
    <w:multiLevelType w:val="hybridMultilevel"/>
    <w:tmpl w:val="B58E81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2A52B0"/>
    <w:multiLevelType w:val="hybridMultilevel"/>
    <w:tmpl w:val="7714B798"/>
    <w:lvl w:ilvl="0" w:tplc="742E6664">
      <w:start w:val="1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724748"/>
    <w:multiLevelType w:val="hybridMultilevel"/>
    <w:tmpl w:val="C66813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405974"/>
    <w:multiLevelType w:val="hybridMultilevel"/>
    <w:tmpl w:val="DA86D64A"/>
    <w:lvl w:ilvl="0" w:tplc="472E378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3600"/>
        </w:tabs>
        <w:ind w:left="3600" w:hanging="21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156D03"/>
    <w:multiLevelType w:val="hybridMultilevel"/>
    <w:tmpl w:val="BFA258D0"/>
    <w:lvl w:ilvl="0" w:tplc="93C6B8CE">
      <w:start w:val="7"/>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31D5F"/>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45248C"/>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7844DA"/>
    <w:multiLevelType w:val="singleLevel"/>
    <w:tmpl w:val="4880D516"/>
    <w:lvl w:ilvl="0">
      <w:start w:val="1"/>
      <w:numFmt w:val="decimal"/>
      <w:lvlText w:val="%1."/>
      <w:lvlJc w:val="left"/>
      <w:pPr>
        <w:tabs>
          <w:tab w:val="num" w:pos="2160"/>
        </w:tabs>
        <w:ind w:left="2160" w:hanging="720"/>
      </w:pPr>
      <w:rPr>
        <w:rFonts w:hint="default"/>
      </w:rPr>
    </w:lvl>
  </w:abstractNum>
  <w:abstractNum w:abstractNumId="11" w15:restartNumberingAfterBreak="0">
    <w:nsid w:val="1CDA1526"/>
    <w:multiLevelType w:val="hybridMultilevel"/>
    <w:tmpl w:val="165E5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F0FCD"/>
    <w:multiLevelType w:val="hybridMultilevel"/>
    <w:tmpl w:val="1E7600A2"/>
    <w:lvl w:ilvl="0" w:tplc="FFFFFFFF">
      <w:start w:val="1"/>
      <w:numFmt w:val="upperLetter"/>
      <w:lvlText w:val="%1."/>
      <w:lvlJc w:val="left"/>
      <w:pPr>
        <w:ind w:left="540" w:hanging="360"/>
      </w:pPr>
      <w:rPr>
        <w:rFonts w:hint="default"/>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21904869"/>
    <w:multiLevelType w:val="hybridMultilevel"/>
    <w:tmpl w:val="DEFE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1807"/>
    <w:multiLevelType w:val="multilevel"/>
    <w:tmpl w:val="F62EC6CA"/>
    <w:lvl w:ilvl="0">
      <w:start w:val="1"/>
      <w:numFmt w:val="decimal"/>
      <w:lvlText w:val="%1"/>
      <w:lvlJc w:val="left"/>
      <w:pPr>
        <w:tabs>
          <w:tab w:val="num" w:pos="720"/>
        </w:tabs>
        <w:ind w:left="720" w:hanging="720"/>
      </w:pPr>
      <w:rPr>
        <w:rFonts w:hint="default"/>
        <w:u w:val="none"/>
      </w:rPr>
    </w:lvl>
    <w:lvl w:ilvl="1">
      <w:start w:val="4"/>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5" w15:restartNumberingAfterBreak="0">
    <w:nsid w:val="26792961"/>
    <w:multiLevelType w:val="hybridMultilevel"/>
    <w:tmpl w:val="43301734"/>
    <w:lvl w:ilvl="0" w:tplc="BFDA9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15C64"/>
    <w:multiLevelType w:val="hybridMultilevel"/>
    <w:tmpl w:val="49C0A8A4"/>
    <w:lvl w:ilvl="0" w:tplc="A664F4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1276F4"/>
    <w:multiLevelType w:val="hybridMultilevel"/>
    <w:tmpl w:val="C480E2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225A78"/>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2B5ED2"/>
    <w:multiLevelType w:val="hybridMultilevel"/>
    <w:tmpl w:val="0BAC1C1C"/>
    <w:lvl w:ilvl="0" w:tplc="A18C057E">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B6F87"/>
    <w:multiLevelType w:val="hybridMultilevel"/>
    <w:tmpl w:val="6EA0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D301D"/>
    <w:multiLevelType w:val="hybridMultilevel"/>
    <w:tmpl w:val="14E04070"/>
    <w:lvl w:ilvl="0" w:tplc="609EF6D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C1F57"/>
    <w:multiLevelType w:val="hybridMultilevel"/>
    <w:tmpl w:val="912E0488"/>
    <w:lvl w:ilvl="0" w:tplc="19E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FE4605"/>
    <w:multiLevelType w:val="singleLevel"/>
    <w:tmpl w:val="B16E622A"/>
    <w:lvl w:ilvl="0">
      <w:start w:val="2"/>
      <w:numFmt w:val="upperLetter"/>
      <w:lvlText w:val="%1."/>
      <w:lvlJc w:val="left"/>
      <w:pPr>
        <w:tabs>
          <w:tab w:val="num" w:pos="1440"/>
        </w:tabs>
        <w:ind w:left="1440" w:hanging="720"/>
      </w:pPr>
      <w:rPr>
        <w:rFonts w:hint="default"/>
      </w:rPr>
    </w:lvl>
  </w:abstractNum>
  <w:abstractNum w:abstractNumId="24" w15:restartNumberingAfterBreak="0">
    <w:nsid w:val="35B347D6"/>
    <w:multiLevelType w:val="singleLevel"/>
    <w:tmpl w:val="4880D516"/>
    <w:lvl w:ilvl="0">
      <w:start w:val="1"/>
      <w:numFmt w:val="decimal"/>
      <w:lvlText w:val="%1."/>
      <w:lvlJc w:val="left"/>
      <w:pPr>
        <w:tabs>
          <w:tab w:val="num" w:pos="2160"/>
        </w:tabs>
        <w:ind w:left="2160" w:hanging="720"/>
      </w:pPr>
      <w:rPr>
        <w:rFonts w:hint="default"/>
      </w:rPr>
    </w:lvl>
  </w:abstractNum>
  <w:abstractNum w:abstractNumId="25" w15:restartNumberingAfterBreak="0">
    <w:nsid w:val="38597BD7"/>
    <w:multiLevelType w:val="hybridMultilevel"/>
    <w:tmpl w:val="9954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966FB"/>
    <w:multiLevelType w:val="hybridMultilevel"/>
    <w:tmpl w:val="11EC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80063"/>
    <w:multiLevelType w:val="hybridMultilevel"/>
    <w:tmpl w:val="A9C8FE4C"/>
    <w:lvl w:ilvl="0" w:tplc="CF8EF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D3DF2"/>
    <w:multiLevelType w:val="hybridMultilevel"/>
    <w:tmpl w:val="8132D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07929"/>
    <w:multiLevelType w:val="hybridMultilevel"/>
    <w:tmpl w:val="E0E697CC"/>
    <w:lvl w:ilvl="0" w:tplc="F98277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D4FDB"/>
    <w:multiLevelType w:val="hybridMultilevel"/>
    <w:tmpl w:val="85D6DF7C"/>
    <w:lvl w:ilvl="0" w:tplc="27CC172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D77EE"/>
    <w:multiLevelType w:val="hybridMultilevel"/>
    <w:tmpl w:val="68FC04C0"/>
    <w:lvl w:ilvl="0" w:tplc="472E3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32D2D"/>
    <w:multiLevelType w:val="singleLevel"/>
    <w:tmpl w:val="C8E80E0E"/>
    <w:lvl w:ilvl="0">
      <w:start w:val="1"/>
      <w:numFmt w:val="decimal"/>
      <w:lvlText w:val="%1."/>
      <w:lvlJc w:val="left"/>
      <w:pPr>
        <w:tabs>
          <w:tab w:val="num" w:pos="2160"/>
        </w:tabs>
        <w:ind w:left="2160" w:hanging="720"/>
      </w:pPr>
      <w:rPr>
        <w:rFonts w:hint="default"/>
      </w:rPr>
    </w:lvl>
  </w:abstractNum>
  <w:abstractNum w:abstractNumId="33" w15:restartNumberingAfterBreak="0">
    <w:nsid w:val="4EEC7E1F"/>
    <w:multiLevelType w:val="hybridMultilevel"/>
    <w:tmpl w:val="3716AB9C"/>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51196A6B"/>
    <w:multiLevelType w:val="hybridMultilevel"/>
    <w:tmpl w:val="9B2C5122"/>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205A2"/>
    <w:multiLevelType w:val="singleLevel"/>
    <w:tmpl w:val="B16E622A"/>
    <w:lvl w:ilvl="0">
      <w:start w:val="2"/>
      <w:numFmt w:val="upperLetter"/>
      <w:lvlText w:val="%1."/>
      <w:lvlJc w:val="left"/>
      <w:pPr>
        <w:tabs>
          <w:tab w:val="num" w:pos="1440"/>
        </w:tabs>
        <w:ind w:left="1440" w:hanging="720"/>
      </w:pPr>
      <w:rPr>
        <w:rFonts w:hint="default"/>
      </w:rPr>
    </w:lvl>
  </w:abstractNum>
  <w:abstractNum w:abstractNumId="36" w15:restartNumberingAfterBreak="0">
    <w:nsid w:val="52F53A36"/>
    <w:multiLevelType w:val="hybridMultilevel"/>
    <w:tmpl w:val="8C3C8018"/>
    <w:lvl w:ilvl="0" w:tplc="7DD00162">
      <w:start w:val="13"/>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53A80E5B"/>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9558DB"/>
    <w:multiLevelType w:val="hybridMultilevel"/>
    <w:tmpl w:val="46020954"/>
    <w:lvl w:ilvl="0" w:tplc="ADE46E94">
      <w:start w:val="2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465D6"/>
    <w:multiLevelType w:val="hybridMultilevel"/>
    <w:tmpl w:val="14AA00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BA61B9"/>
    <w:multiLevelType w:val="hybridMultilevel"/>
    <w:tmpl w:val="8CB8F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AD27697"/>
    <w:multiLevelType w:val="singleLevel"/>
    <w:tmpl w:val="B27851D0"/>
    <w:lvl w:ilvl="0">
      <w:start w:val="1"/>
      <w:numFmt w:val="decimal"/>
      <w:lvlText w:val="%1."/>
      <w:lvlJc w:val="left"/>
      <w:pPr>
        <w:tabs>
          <w:tab w:val="num" w:pos="2160"/>
        </w:tabs>
        <w:ind w:left="2160" w:hanging="720"/>
      </w:pPr>
      <w:rPr>
        <w:rFonts w:hint="default"/>
      </w:rPr>
    </w:lvl>
  </w:abstractNum>
  <w:abstractNum w:abstractNumId="42" w15:restartNumberingAfterBreak="0">
    <w:nsid w:val="5F366FD1"/>
    <w:multiLevelType w:val="hybridMultilevel"/>
    <w:tmpl w:val="163AFD16"/>
    <w:lvl w:ilvl="0" w:tplc="2812C72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04462E2"/>
    <w:multiLevelType w:val="hybridMultilevel"/>
    <w:tmpl w:val="BCCC8D60"/>
    <w:lvl w:ilvl="0" w:tplc="A7B42F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A1A4A448">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5C75F3"/>
    <w:multiLevelType w:val="singleLevel"/>
    <w:tmpl w:val="ED7EBEF0"/>
    <w:lvl w:ilvl="0">
      <w:start w:val="1"/>
      <w:numFmt w:val="decimal"/>
      <w:lvlText w:val="%1."/>
      <w:lvlJc w:val="left"/>
      <w:pPr>
        <w:tabs>
          <w:tab w:val="num" w:pos="2160"/>
        </w:tabs>
        <w:ind w:left="2160" w:hanging="720"/>
      </w:pPr>
      <w:rPr>
        <w:rFonts w:hint="default"/>
      </w:rPr>
    </w:lvl>
  </w:abstractNum>
  <w:abstractNum w:abstractNumId="45" w15:restartNumberingAfterBreak="0">
    <w:nsid w:val="6252271C"/>
    <w:multiLevelType w:val="hybridMultilevel"/>
    <w:tmpl w:val="8D36F9D2"/>
    <w:lvl w:ilvl="0" w:tplc="8BB41BFA">
      <w:start w:val="1"/>
      <w:numFmt w:val="upperLetter"/>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6" w15:restartNumberingAfterBreak="0">
    <w:nsid w:val="63A74ED4"/>
    <w:multiLevelType w:val="hybridMultilevel"/>
    <w:tmpl w:val="81CABD40"/>
    <w:lvl w:ilvl="0" w:tplc="6E52A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445777"/>
    <w:multiLevelType w:val="hybridMultilevel"/>
    <w:tmpl w:val="47760990"/>
    <w:lvl w:ilvl="0" w:tplc="BF72187C">
      <w:start w:val="1"/>
      <w:numFmt w:val="upperLetter"/>
      <w:lvlText w:val="%1."/>
      <w:lvlJc w:val="left"/>
      <w:pPr>
        <w:ind w:left="720" w:hanging="360"/>
      </w:pPr>
      <w:rPr>
        <w:b w:val="0"/>
        <w:bCs w:val="0"/>
      </w:rPr>
    </w:lvl>
    <w:lvl w:ilvl="1" w:tplc="396C59E6">
      <w:start w:val="1"/>
      <w:numFmt w:val="decimal"/>
      <w:lvlText w:val="%2."/>
      <w:lvlJc w:val="left"/>
      <w:pPr>
        <w:ind w:left="117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1F1795"/>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150E1F"/>
    <w:multiLevelType w:val="singleLevel"/>
    <w:tmpl w:val="C16AABCC"/>
    <w:lvl w:ilvl="0">
      <w:start w:val="1"/>
      <w:numFmt w:val="decimal"/>
      <w:lvlText w:val="%1."/>
      <w:lvlJc w:val="left"/>
      <w:pPr>
        <w:tabs>
          <w:tab w:val="num" w:pos="2160"/>
        </w:tabs>
        <w:ind w:left="2160" w:hanging="720"/>
      </w:pPr>
      <w:rPr>
        <w:rFonts w:hint="default"/>
      </w:rPr>
    </w:lvl>
  </w:abstractNum>
  <w:abstractNum w:abstractNumId="50" w15:restartNumberingAfterBreak="0">
    <w:nsid w:val="6A656123"/>
    <w:multiLevelType w:val="hybridMultilevel"/>
    <w:tmpl w:val="163AFD16"/>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51" w15:restartNumberingAfterBreak="0">
    <w:nsid w:val="6C455B94"/>
    <w:multiLevelType w:val="hybridMultilevel"/>
    <w:tmpl w:val="1BEEF660"/>
    <w:lvl w:ilvl="0" w:tplc="8D429B7A">
      <w:start w:val="1"/>
      <w:numFmt w:val="lowerLetter"/>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08E4693"/>
    <w:multiLevelType w:val="hybridMultilevel"/>
    <w:tmpl w:val="1A908642"/>
    <w:lvl w:ilvl="0" w:tplc="472E378E">
      <w:start w:val="1"/>
      <w:numFmt w:val="upperLetter"/>
      <w:lvlText w:val="%1."/>
      <w:lvlJc w:val="left"/>
      <w:pPr>
        <w:tabs>
          <w:tab w:val="num" w:pos="1080"/>
        </w:tabs>
        <w:ind w:left="1080" w:hanging="360"/>
      </w:pPr>
      <w:rPr>
        <w:rFonts w:hint="default"/>
      </w:rPr>
    </w:lvl>
    <w:lvl w:ilvl="1" w:tplc="F74A755C">
      <w:start w:val="1"/>
      <w:numFmt w:val="decimal"/>
      <w:lvlText w:val="%2"/>
      <w:lvlJc w:val="left"/>
      <w:pPr>
        <w:tabs>
          <w:tab w:val="num" w:pos="3600"/>
        </w:tabs>
        <w:ind w:left="3600" w:hanging="21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1FF089A"/>
    <w:multiLevelType w:val="hybridMultilevel"/>
    <w:tmpl w:val="02AE383E"/>
    <w:lvl w:ilvl="0" w:tplc="47BC8648">
      <w:start w:val="3"/>
      <w:numFmt w:val="upperLetter"/>
      <w:lvlText w:val="%1."/>
      <w:lvlJc w:val="left"/>
      <w:pPr>
        <w:tabs>
          <w:tab w:val="num" w:pos="1080"/>
        </w:tabs>
        <w:ind w:left="1080" w:hanging="360"/>
      </w:pPr>
      <w:rPr>
        <w:rFonts w:cs="Courier New"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2836B44"/>
    <w:multiLevelType w:val="singleLevel"/>
    <w:tmpl w:val="99001C5A"/>
    <w:lvl w:ilvl="0">
      <w:start w:val="2"/>
      <w:numFmt w:val="upperLetter"/>
      <w:lvlText w:val="%1."/>
      <w:lvlJc w:val="left"/>
      <w:pPr>
        <w:tabs>
          <w:tab w:val="num" w:pos="1440"/>
        </w:tabs>
        <w:ind w:left="1440" w:hanging="720"/>
      </w:pPr>
      <w:rPr>
        <w:rFonts w:hint="default"/>
      </w:rPr>
    </w:lvl>
  </w:abstractNum>
  <w:abstractNum w:abstractNumId="55" w15:restartNumberingAfterBreak="0">
    <w:nsid w:val="7427481F"/>
    <w:multiLevelType w:val="hybridMultilevel"/>
    <w:tmpl w:val="47760990"/>
    <w:lvl w:ilvl="0" w:tplc="FFFFFFFF">
      <w:start w:val="1"/>
      <w:numFmt w:val="upperLetter"/>
      <w:lvlText w:val="%1."/>
      <w:lvlJc w:val="left"/>
      <w:pPr>
        <w:ind w:left="720" w:hanging="360"/>
      </w:pPr>
      <w:rPr>
        <w:b w:val="0"/>
        <w:bCs w:val="0"/>
      </w:rPr>
    </w:lvl>
    <w:lvl w:ilvl="1" w:tplc="FFFFFFFF">
      <w:start w:val="1"/>
      <w:numFmt w:val="decimal"/>
      <w:lvlText w:val="%2."/>
      <w:lvlJc w:val="left"/>
      <w:pPr>
        <w:ind w:left="117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7B353D3"/>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9E1747F"/>
    <w:multiLevelType w:val="hybridMultilevel"/>
    <w:tmpl w:val="85D6DF7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B3030AA"/>
    <w:multiLevelType w:val="hybridMultilevel"/>
    <w:tmpl w:val="3006D738"/>
    <w:lvl w:ilvl="0" w:tplc="98EE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CBF0890"/>
    <w:multiLevelType w:val="hybridMultilevel"/>
    <w:tmpl w:val="562EB984"/>
    <w:lvl w:ilvl="0" w:tplc="98EE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F94339"/>
    <w:multiLevelType w:val="multilevel"/>
    <w:tmpl w:val="95008950"/>
    <w:lvl w:ilvl="0">
      <w:start w:val="1"/>
      <w:numFmt w:val="decimal"/>
      <w:pStyle w:val="speclevel1"/>
      <w:suff w:val="space"/>
      <w:lvlText w:val="PART %1 -"/>
      <w:lvlJc w:val="left"/>
      <w:pPr>
        <w:ind w:left="990" w:hanging="720"/>
      </w:pPr>
      <w:rPr>
        <w:rFonts w:hint="default"/>
      </w:rPr>
    </w:lvl>
    <w:lvl w:ilvl="1">
      <w:start w:val="1"/>
      <w:numFmt w:val="decimal"/>
      <w:pStyle w:val="speclevel2"/>
      <w:lvlText w:val="%1.%2"/>
      <w:lvlJc w:val="left"/>
      <w:pPr>
        <w:tabs>
          <w:tab w:val="num" w:pos="1440"/>
        </w:tabs>
        <w:ind w:left="1440" w:hanging="720"/>
      </w:pPr>
      <w:rPr>
        <w:rFonts w:hint="default"/>
      </w:rPr>
    </w:lvl>
    <w:lvl w:ilvl="2">
      <w:start w:val="1"/>
      <w:numFmt w:val="upperLetter"/>
      <w:pStyle w:val="speclevel3"/>
      <w:lvlText w:val="%3."/>
      <w:lvlJc w:val="left"/>
      <w:pPr>
        <w:tabs>
          <w:tab w:val="num" w:pos="2160"/>
        </w:tabs>
        <w:ind w:left="2160" w:hanging="720"/>
      </w:pPr>
      <w:rPr>
        <w:rFonts w:hint="default"/>
      </w:rPr>
    </w:lvl>
    <w:lvl w:ilvl="3">
      <w:start w:val="1"/>
      <w:numFmt w:val="decimal"/>
      <w:pStyle w:val="speclevel4"/>
      <w:lvlText w:val="%4."/>
      <w:lvlJc w:val="left"/>
      <w:pPr>
        <w:tabs>
          <w:tab w:val="num" w:pos="2880"/>
        </w:tabs>
        <w:ind w:left="2880" w:hanging="720"/>
      </w:pPr>
      <w:rPr>
        <w:rFonts w:hint="default"/>
        <w:color w:val="auto"/>
      </w:rPr>
    </w:lvl>
    <w:lvl w:ilvl="4">
      <w:start w:val="1"/>
      <w:numFmt w:val="lowerLetter"/>
      <w:pStyle w:val="speclevel5"/>
      <w:lvlText w:val="%5."/>
      <w:lvlJc w:val="left"/>
      <w:pPr>
        <w:tabs>
          <w:tab w:val="num" w:pos="3600"/>
        </w:tabs>
        <w:ind w:left="3600" w:hanging="720"/>
      </w:pPr>
      <w:rPr>
        <w:rFonts w:hint="default"/>
      </w:rPr>
    </w:lvl>
    <w:lvl w:ilvl="5">
      <w:start w:val="1"/>
      <w:numFmt w:val="decimal"/>
      <w:pStyle w:val="speclevel6"/>
      <w:lvlText w:val="%6)"/>
      <w:lvlJc w:val="left"/>
      <w:pPr>
        <w:tabs>
          <w:tab w:val="num" w:pos="4320"/>
        </w:tabs>
        <w:ind w:left="4320" w:hanging="720"/>
      </w:pPr>
      <w:rPr>
        <w:rFonts w:hint="default"/>
      </w:rPr>
    </w:lvl>
    <w:lvl w:ilvl="6">
      <w:start w:val="1"/>
      <w:numFmt w:val="lowerLetter"/>
      <w:pStyle w:val="speclevel7"/>
      <w:lvlText w:val="%7)"/>
      <w:lvlJc w:val="left"/>
      <w:pPr>
        <w:tabs>
          <w:tab w:val="num" w:pos="5040"/>
        </w:tabs>
        <w:ind w:left="5040" w:hanging="720"/>
      </w:pPr>
      <w:rPr>
        <w:rFonts w:hint="default"/>
      </w:rPr>
    </w:lvl>
    <w:lvl w:ilvl="7">
      <w:start w:val="1"/>
      <w:numFmt w:val="decimal"/>
      <w:pStyle w:val="speclevel8"/>
      <w:lvlText w:val="(%8)"/>
      <w:lvlJc w:val="left"/>
      <w:pPr>
        <w:tabs>
          <w:tab w:val="num" w:pos="5760"/>
        </w:tabs>
        <w:ind w:left="5760" w:hanging="720"/>
      </w:pPr>
      <w:rPr>
        <w:rFonts w:hint="default"/>
      </w:rPr>
    </w:lvl>
    <w:lvl w:ilvl="8">
      <w:start w:val="1"/>
      <w:numFmt w:val="lowerLetter"/>
      <w:pStyle w:val="speclevel9"/>
      <w:lvlText w:val="(%9)"/>
      <w:lvlJc w:val="left"/>
      <w:pPr>
        <w:tabs>
          <w:tab w:val="num" w:pos="6480"/>
        </w:tabs>
        <w:ind w:left="6480" w:hanging="720"/>
      </w:pPr>
      <w:rPr>
        <w:rFonts w:hint="default"/>
      </w:rPr>
    </w:lvl>
  </w:abstractNum>
  <w:abstractNum w:abstractNumId="61" w15:restartNumberingAfterBreak="0">
    <w:nsid w:val="7E2512C2"/>
    <w:multiLevelType w:val="hybridMultilevel"/>
    <w:tmpl w:val="C81C5182"/>
    <w:lvl w:ilvl="0" w:tplc="D6FAD7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4B36D5"/>
    <w:multiLevelType w:val="singleLevel"/>
    <w:tmpl w:val="C8E80E0E"/>
    <w:lvl w:ilvl="0">
      <w:start w:val="1"/>
      <w:numFmt w:val="decimal"/>
      <w:lvlText w:val="%1."/>
      <w:lvlJc w:val="left"/>
      <w:pPr>
        <w:tabs>
          <w:tab w:val="num" w:pos="2160"/>
        </w:tabs>
        <w:ind w:left="2160" w:hanging="720"/>
      </w:pPr>
      <w:rPr>
        <w:rFonts w:hint="default"/>
      </w:rPr>
    </w:lvl>
  </w:abstractNum>
  <w:num w:numId="1" w16cid:durableId="178936483">
    <w:abstractNumId w:val="41"/>
  </w:num>
  <w:num w:numId="2" w16cid:durableId="1813717703">
    <w:abstractNumId w:val="49"/>
  </w:num>
  <w:num w:numId="3" w16cid:durableId="1848711654">
    <w:abstractNumId w:val="54"/>
  </w:num>
  <w:num w:numId="4" w16cid:durableId="910774064">
    <w:abstractNumId w:val="10"/>
  </w:num>
  <w:num w:numId="5" w16cid:durableId="718625228">
    <w:abstractNumId w:val="44"/>
  </w:num>
  <w:num w:numId="6" w16cid:durableId="961232015">
    <w:abstractNumId w:val="14"/>
  </w:num>
  <w:num w:numId="7" w16cid:durableId="1933540245">
    <w:abstractNumId w:val="23"/>
  </w:num>
  <w:num w:numId="8" w16cid:durableId="1247957937">
    <w:abstractNumId w:val="32"/>
    <w:lvlOverride w:ilvl="0">
      <w:startOverride w:val="1"/>
    </w:lvlOverride>
  </w:num>
  <w:num w:numId="9" w16cid:durableId="1853298734">
    <w:abstractNumId w:val="24"/>
  </w:num>
  <w:num w:numId="10" w16cid:durableId="1229338817">
    <w:abstractNumId w:val="25"/>
  </w:num>
  <w:num w:numId="11" w16cid:durableId="91828015">
    <w:abstractNumId w:val="47"/>
  </w:num>
  <w:num w:numId="12" w16cid:durableId="1784762919">
    <w:abstractNumId w:val="31"/>
  </w:num>
  <w:num w:numId="13" w16cid:durableId="1872916258">
    <w:abstractNumId w:val="35"/>
  </w:num>
  <w:num w:numId="14" w16cid:durableId="1264072956">
    <w:abstractNumId w:val="52"/>
  </w:num>
  <w:num w:numId="15" w16cid:durableId="1822574027">
    <w:abstractNumId w:val="45"/>
  </w:num>
  <w:num w:numId="16" w16cid:durableId="1203591426">
    <w:abstractNumId w:val="6"/>
  </w:num>
  <w:num w:numId="17" w16cid:durableId="1514685080">
    <w:abstractNumId w:val="39"/>
  </w:num>
  <w:num w:numId="18" w16cid:durableId="20101389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6763539">
    <w:abstractNumId w:val="5"/>
  </w:num>
  <w:num w:numId="20" w16cid:durableId="665783848">
    <w:abstractNumId w:val="62"/>
  </w:num>
  <w:num w:numId="21" w16cid:durableId="1435369502">
    <w:abstractNumId w:val="11"/>
  </w:num>
  <w:num w:numId="22" w16cid:durableId="1073241970">
    <w:abstractNumId w:val="16"/>
  </w:num>
  <w:num w:numId="23" w16cid:durableId="1675765701">
    <w:abstractNumId w:val="43"/>
  </w:num>
  <w:num w:numId="24" w16cid:durableId="1525166366">
    <w:abstractNumId w:val="51"/>
  </w:num>
  <w:num w:numId="25" w16cid:durableId="1976258694">
    <w:abstractNumId w:val="20"/>
  </w:num>
  <w:num w:numId="26" w16cid:durableId="1750422266">
    <w:abstractNumId w:val="53"/>
  </w:num>
  <w:num w:numId="27" w16cid:durableId="243880400">
    <w:abstractNumId w:val="13"/>
  </w:num>
  <w:num w:numId="28" w16cid:durableId="1560361147">
    <w:abstractNumId w:val="42"/>
  </w:num>
  <w:num w:numId="29" w16cid:durableId="772020610">
    <w:abstractNumId w:val="26"/>
  </w:num>
  <w:num w:numId="30" w16cid:durableId="1135106101">
    <w:abstractNumId w:val="27"/>
  </w:num>
  <w:num w:numId="31" w16cid:durableId="783957748">
    <w:abstractNumId w:val="50"/>
  </w:num>
  <w:num w:numId="32" w16cid:durableId="1740320186">
    <w:abstractNumId w:val="12"/>
  </w:num>
  <w:num w:numId="33" w16cid:durableId="11957941">
    <w:abstractNumId w:val="38"/>
  </w:num>
  <w:num w:numId="34" w16cid:durableId="1529296527">
    <w:abstractNumId w:val="15"/>
  </w:num>
  <w:num w:numId="35" w16cid:durableId="1473477930">
    <w:abstractNumId w:val="40"/>
  </w:num>
  <w:num w:numId="36" w16cid:durableId="117528040">
    <w:abstractNumId w:val="30"/>
  </w:num>
  <w:num w:numId="37" w16cid:durableId="2089688575">
    <w:abstractNumId w:val="57"/>
  </w:num>
  <w:num w:numId="38" w16cid:durableId="2124644173">
    <w:abstractNumId w:val="37"/>
  </w:num>
  <w:num w:numId="39" w16cid:durableId="233243203">
    <w:abstractNumId w:val="48"/>
  </w:num>
  <w:num w:numId="40" w16cid:durableId="1632442301">
    <w:abstractNumId w:val="8"/>
  </w:num>
  <w:num w:numId="41" w16cid:durableId="1740782292">
    <w:abstractNumId w:val="9"/>
  </w:num>
  <w:num w:numId="42" w16cid:durableId="318926108">
    <w:abstractNumId w:val="56"/>
  </w:num>
  <w:num w:numId="43" w16cid:durableId="648439186">
    <w:abstractNumId w:val="18"/>
  </w:num>
  <w:num w:numId="44" w16cid:durableId="1401902859">
    <w:abstractNumId w:val="21"/>
  </w:num>
  <w:num w:numId="45" w16cid:durableId="2110155358">
    <w:abstractNumId w:val="29"/>
  </w:num>
  <w:num w:numId="46" w16cid:durableId="1577983132">
    <w:abstractNumId w:val="28"/>
  </w:num>
  <w:num w:numId="47" w16cid:durableId="1134636584">
    <w:abstractNumId w:val="22"/>
  </w:num>
  <w:num w:numId="48" w16cid:durableId="1727561524">
    <w:abstractNumId w:val="7"/>
  </w:num>
  <w:num w:numId="49" w16cid:durableId="1502508000">
    <w:abstractNumId w:val="3"/>
  </w:num>
  <w:num w:numId="50" w16cid:durableId="1014303570">
    <w:abstractNumId w:val="1"/>
  </w:num>
  <w:num w:numId="51" w16cid:durableId="1953856493">
    <w:abstractNumId w:val="60"/>
  </w:num>
  <w:num w:numId="52" w16cid:durableId="368648973">
    <w:abstractNumId w:val="59"/>
  </w:num>
  <w:num w:numId="53" w16cid:durableId="1541555776">
    <w:abstractNumId w:val="36"/>
  </w:num>
  <w:num w:numId="54" w16cid:durableId="1503351416">
    <w:abstractNumId w:val="58"/>
  </w:num>
  <w:num w:numId="55" w16cid:durableId="1873229665">
    <w:abstractNumId w:val="2"/>
  </w:num>
  <w:num w:numId="56" w16cid:durableId="831527274">
    <w:abstractNumId w:val="4"/>
  </w:num>
  <w:num w:numId="57" w16cid:durableId="603150495">
    <w:abstractNumId w:val="33"/>
  </w:num>
  <w:num w:numId="58" w16cid:durableId="1603299593">
    <w:abstractNumId w:val="46"/>
  </w:num>
  <w:num w:numId="59" w16cid:durableId="1877500088">
    <w:abstractNumId w:val="34"/>
  </w:num>
  <w:num w:numId="60" w16cid:durableId="598411413">
    <w:abstractNumId w:val="19"/>
  </w:num>
  <w:num w:numId="61" w16cid:durableId="2041322151">
    <w:abstractNumId w:val="61"/>
  </w:num>
  <w:num w:numId="62" w16cid:durableId="1457529346">
    <w:abstractNumId w:val="17"/>
  </w:num>
  <w:num w:numId="63" w16cid:durableId="300118822">
    <w:abstractNumId w:val="5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2D"/>
    <w:rsid w:val="000053C7"/>
    <w:rsid w:val="00030546"/>
    <w:rsid w:val="00033206"/>
    <w:rsid w:val="000617D5"/>
    <w:rsid w:val="00065080"/>
    <w:rsid w:val="00065C26"/>
    <w:rsid w:val="0007526C"/>
    <w:rsid w:val="00095849"/>
    <w:rsid w:val="000A0F7D"/>
    <w:rsid w:val="000C33DB"/>
    <w:rsid w:val="000E582C"/>
    <w:rsid w:val="00115408"/>
    <w:rsid w:val="0012106F"/>
    <w:rsid w:val="00185291"/>
    <w:rsid w:val="00193400"/>
    <w:rsid w:val="00196FEF"/>
    <w:rsid w:val="001A03FF"/>
    <w:rsid w:val="001D1894"/>
    <w:rsid w:val="001D2BC2"/>
    <w:rsid w:val="001D6973"/>
    <w:rsid w:val="001E75A6"/>
    <w:rsid w:val="00200807"/>
    <w:rsid w:val="00204F4A"/>
    <w:rsid w:val="00227087"/>
    <w:rsid w:val="002520EC"/>
    <w:rsid w:val="002723D3"/>
    <w:rsid w:val="0027532E"/>
    <w:rsid w:val="00280182"/>
    <w:rsid w:val="002828EC"/>
    <w:rsid w:val="002A261D"/>
    <w:rsid w:val="002A30B4"/>
    <w:rsid w:val="002D0F6F"/>
    <w:rsid w:val="003057CD"/>
    <w:rsid w:val="003153B0"/>
    <w:rsid w:val="00317A60"/>
    <w:rsid w:val="00331466"/>
    <w:rsid w:val="003422DC"/>
    <w:rsid w:val="003433FB"/>
    <w:rsid w:val="003442DA"/>
    <w:rsid w:val="00362F43"/>
    <w:rsid w:val="00395195"/>
    <w:rsid w:val="003A2498"/>
    <w:rsid w:val="003C69D4"/>
    <w:rsid w:val="003F05F3"/>
    <w:rsid w:val="004030C9"/>
    <w:rsid w:val="00416C83"/>
    <w:rsid w:val="004251D7"/>
    <w:rsid w:val="0042733F"/>
    <w:rsid w:val="00431946"/>
    <w:rsid w:val="00496442"/>
    <w:rsid w:val="0049694F"/>
    <w:rsid w:val="004C6951"/>
    <w:rsid w:val="004C7C9F"/>
    <w:rsid w:val="004D1A54"/>
    <w:rsid w:val="004D4C86"/>
    <w:rsid w:val="004D6A0D"/>
    <w:rsid w:val="004E3A2E"/>
    <w:rsid w:val="004F0837"/>
    <w:rsid w:val="004F2AFC"/>
    <w:rsid w:val="00505F17"/>
    <w:rsid w:val="00520D55"/>
    <w:rsid w:val="0052245E"/>
    <w:rsid w:val="00531AFD"/>
    <w:rsid w:val="00565A8E"/>
    <w:rsid w:val="00574155"/>
    <w:rsid w:val="00585630"/>
    <w:rsid w:val="00587E0D"/>
    <w:rsid w:val="00594CB0"/>
    <w:rsid w:val="00596BAA"/>
    <w:rsid w:val="005B12B1"/>
    <w:rsid w:val="005C3050"/>
    <w:rsid w:val="005D3D68"/>
    <w:rsid w:val="005D791E"/>
    <w:rsid w:val="005E038A"/>
    <w:rsid w:val="005F41EF"/>
    <w:rsid w:val="00630E34"/>
    <w:rsid w:val="006366E6"/>
    <w:rsid w:val="0064511C"/>
    <w:rsid w:val="00653544"/>
    <w:rsid w:val="00662880"/>
    <w:rsid w:val="0067271F"/>
    <w:rsid w:val="00692FEE"/>
    <w:rsid w:val="0069306B"/>
    <w:rsid w:val="006930AB"/>
    <w:rsid w:val="006A0D11"/>
    <w:rsid w:val="006A4AAA"/>
    <w:rsid w:val="006A7C10"/>
    <w:rsid w:val="006B4763"/>
    <w:rsid w:val="006E2D76"/>
    <w:rsid w:val="006F05DF"/>
    <w:rsid w:val="006F451F"/>
    <w:rsid w:val="006F72BE"/>
    <w:rsid w:val="00710EC0"/>
    <w:rsid w:val="00735110"/>
    <w:rsid w:val="00740A17"/>
    <w:rsid w:val="0074353C"/>
    <w:rsid w:val="00750441"/>
    <w:rsid w:val="00757E3D"/>
    <w:rsid w:val="00772DE1"/>
    <w:rsid w:val="00786241"/>
    <w:rsid w:val="00786924"/>
    <w:rsid w:val="0079744F"/>
    <w:rsid w:val="007B311C"/>
    <w:rsid w:val="007C66C6"/>
    <w:rsid w:val="007D404B"/>
    <w:rsid w:val="007D46D4"/>
    <w:rsid w:val="00847E55"/>
    <w:rsid w:val="008531A2"/>
    <w:rsid w:val="00863CD9"/>
    <w:rsid w:val="00866EEF"/>
    <w:rsid w:val="0087454E"/>
    <w:rsid w:val="008826D2"/>
    <w:rsid w:val="00883D7B"/>
    <w:rsid w:val="00893A3E"/>
    <w:rsid w:val="008957CD"/>
    <w:rsid w:val="008C3BE9"/>
    <w:rsid w:val="008C5943"/>
    <w:rsid w:val="008C715C"/>
    <w:rsid w:val="008C7526"/>
    <w:rsid w:val="00903F0D"/>
    <w:rsid w:val="0091608F"/>
    <w:rsid w:val="00924D99"/>
    <w:rsid w:val="00930A24"/>
    <w:rsid w:val="00934912"/>
    <w:rsid w:val="00963765"/>
    <w:rsid w:val="0098165E"/>
    <w:rsid w:val="00981859"/>
    <w:rsid w:val="009C0CCD"/>
    <w:rsid w:val="009C1B29"/>
    <w:rsid w:val="009C3FFD"/>
    <w:rsid w:val="009C72AF"/>
    <w:rsid w:val="009D2EB8"/>
    <w:rsid w:val="009D3D14"/>
    <w:rsid w:val="009D758F"/>
    <w:rsid w:val="009E389C"/>
    <w:rsid w:val="009F27DA"/>
    <w:rsid w:val="009F59E1"/>
    <w:rsid w:val="00A00B4C"/>
    <w:rsid w:val="00A2137C"/>
    <w:rsid w:val="00A23CB8"/>
    <w:rsid w:val="00A3445B"/>
    <w:rsid w:val="00A430D1"/>
    <w:rsid w:val="00A439E0"/>
    <w:rsid w:val="00A60626"/>
    <w:rsid w:val="00A826AD"/>
    <w:rsid w:val="00AA3689"/>
    <w:rsid w:val="00AA6E45"/>
    <w:rsid w:val="00AB6550"/>
    <w:rsid w:val="00AE4A1A"/>
    <w:rsid w:val="00AE4C79"/>
    <w:rsid w:val="00AE6C74"/>
    <w:rsid w:val="00AE762C"/>
    <w:rsid w:val="00AE7C7E"/>
    <w:rsid w:val="00B178F8"/>
    <w:rsid w:val="00B21803"/>
    <w:rsid w:val="00B342C4"/>
    <w:rsid w:val="00B3592E"/>
    <w:rsid w:val="00B47A77"/>
    <w:rsid w:val="00B51DD8"/>
    <w:rsid w:val="00B54572"/>
    <w:rsid w:val="00B71CDE"/>
    <w:rsid w:val="00B82E9C"/>
    <w:rsid w:val="00B96D68"/>
    <w:rsid w:val="00BA2DE6"/>
    <w:rsid w:val="00BB3188"/>
    <w:rsid w:val="00BC6C41"/>
    <w:rsid w:val="00BD08E9"/>
    <w:rsid w:val="00BD392D"/>
    <w:rsid w:val="00BE196E"/>
    <w:rsid w:val="00BF3C5E"/>
    <w:rsid w:val="00BF5ABA"/>
    <w:rsid w:val="00C13ED3"/>
    <w:rsid w:val="00C274D6"/>
    <w:rsid w:val="00C27518"/>
    <w:rsid w:val="00C42C3D"/>
    <w:rsid w:val="00C44A02"/>
    <w:rsid w:val="00C460CB"/>
    <w:rsid w:val="00C517B3"/>
    <w:rsid w:val="00C6103A"/>
    <w:rsid w:val="00C67D96"/>
    <w:rsid w:val="00C7036D"/>
    <w:rsid w:val="00C710CC"/>
    <w:rsid w:val="00C76F14"/>
    <w:rsid w:val="00C83A25"/>
    <w:rsid w:val="00C86AAF"/>
    <w:rsid w:val="00CB198A"/>
    <w:rsid w:val="00CB26BA"/>
    <w:rsid w:val="00CB5023"/>
    <w:rsid w:val="00CC6625"/>
    <w:rsid w:val="00CD05A4"/>
    <w:rsid w:val="00CF0911"/>
    <w:rsid w:val="00D04722"/>
    <w:rsid w:val="00D0741E"/>
    <w:rsid w:val="00D3592B"/>
    <w:rsid w:val="00D404D4"/>
    <w:rsid w:val="00D4281D"/>
    <w:rsid w:val="00D44467"/>
    <w:rsid w:val="00D460B9"/>
    <w:rsid w:val="00D479FE"/>
    <w:rsid w:val="00D626DE"/>
    <w:rsid w:val="00D65127"/>
    <w:rsid w:val="00D66F14"/>
    <w:rsid w:val="00D80AFB"/>
    <w:rsid w:val="00D82508"/>
    <w:rsid w:val="00D83467"/>
    <w:rsid w:val="00D864E7"/>
    <w:rsid w:val="00D951D2"/>
    <w:rsid w:val="00DB06D1"/>
    <w:rsid w:val="00DB30AF"/>
    <w:rsid w:val="00DC13A8"/>
    <w:rsid w:val="00DC25AD"/>
    <w:rsid w:val="00DD1605"/>
    <w:rsid w:val="00DE794D"/>
    <w:rsid w:val="00DF44F6"/>
    <w:rsid w:val="00DF4EE2"/>
    <w:rsid w:val="00E0111C"/>
    <w:rsid w:val="00E05A4E"/>
    <w:rsid w:val="00E17A77"/>
    <w:rsid w:val="00E34768"/>
    <w:rsid w:val="00E3582F"/>
    <w:rsid w:val="00E3778B"/>
    <w:rsid w:val="00E4356B"/>
    <w:rsid w:val="00E50162"/>
    <w:rsid w:val="00E5027B"/>
    <w:rsid w:val="00E64D60"/>
    <w:rsid w:val="00E653C5"/>
    <w:rsid w:val="00E74999"/>
    <w:rsid w:val="00E74C43"/>
    <w:rsid w:val="00E753C8"/>
    <w:rsid w:val="00E754FD"/>
    <w:rsid w:val="00E84FA7"/>
    <w:rsid w:val="00E94453"/>
    <w:rsid w:val="00E95004"/>
    <w:rsid w:val="00EB250C"/>
    <w:rsid w:val="00EB6170"/>
    <w:rsid w:val="00EC4803"/>
    <w:rsid w:val="00ED3A18"/>
    <w:rsid w:val="00EE2E07"/>
    <w:rsid w:val="00EF77D0"/>
    <w:rsid w:val="00F147C1"/>
    <w:rsid w:val="00F27278"/>
    <w:rsid w:val="00F3061B"/>
    <w:rsid w:val="00F319B8"/>
    <w:rsid w:val="00F40BA2"/>
    <w:rsid w:val="00F44CF6"/>
    <w:rsid w:val="00F86069"/>
    <w:rsid w:val="00F92DFA"/>
    <w:rsid w:val="00F94917"/>
    <w:rsid w:val="00FC3C4E"/>
    <w:rsid w:val="00FF08D1"/>
    <w:rsid w:val="02DE55CE"/>
    <w:rsid w:val="3D5D1543"/>
    <w:rsid w:val="4C53E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49972"/>
  <w15:chartTrackingRefBased/>
  <w15:docId w15:val="{D3E6110E-CA2E-4662-ACB6-8B391C8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06"/>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jc w:val="both"/>
    </w:pPr>
    <w:rPr>
      <w:rFonts w:ascii="Arial" w:hAnsi="Arial"/>
      <w:color w:val="000000"/>
      <w:spacing w:val="-2"/>
    </w:rPr>
  </w:style>
  <w:style w:type="paragraph" w:styleId="BodyTextIndent2">
    <w:name w:val="Body Text Indent 2"/>
    <w:basedOn w:val="Normal"/>
    <w:link w:val="BodyTextIndent2Char"/>
    <w:uiPriority w:val="9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Pr>
      <w:rFonts w:ascii="Arial" w:hAnsi="Arial"/>
      <w:color w:val="000000"/>
      <w:spacing w:val="-2"/>
    </w:rPr>
  </w:style>
  <w:style w:type="paragraph" w:styleId="BodyTextIndent3">
    <w:name w:val="Body Text Indent 3"/>
    <w:basedOn w:val="Normal"/>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jc w:val="both"/>
    </w:pPr>
    <w:rPr>
      <w:rFonts w:ascii="Arial" w:hAnsi="Arial"/>
      <w:color w:val="000000"/>
      <w:spacing w:val="-2"/>
    </w:rPr>
  </w:style>
  <w:style w:type="paragraph" w:styleId="BodyText">
    <w:name w:val="Body Text"/>
    <w:basedOn w:val="Normal"/>
    <w:p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color w:val="000000"/>
      <w:spacing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rsid w:val="002A30B4"/>
    <w:rPr>
      <w:rFonts w:cs="Courier New"/>
    </w:rPr>
  </w:style>
  <w:style w:type="character" w:customStyle="1" w:styleId="PlainTextChar">
    <w:name w:val="Plain Text Char"/>
    <w:link w:val="PlainText"/>
    <w:rsid w:val="002A30B4"/>
    <w:rPr>
      <w:rFonts w:ascii="Courier New" w:hAnsi="Courier New" w:cs="Courier New"/>
    </w:rPr>
  </w:style>
  <w:style w:type="paragraph" w:styleId="ListParagraph">
    <w:name w:val="List Paragraph"/>
    <w:basedOn w:val="Normal"/>
    <w:uiPriority w:val="34"/>
    <w:qFormat/>
    <w:rsid w:val="002A30B4"/>
    <w:pPr>
      <w:ind w:left="720"/>
      <w:contextualSpacing/>
    </w:pPr>
    <w:rPr>
      <w:rFonts w:ascii="Calibri" w:eastAsia="Arial" w:hAnsi="Calibri"/>
      <w:sz w:val="22"/>
      <w:szCs w:val="22"/>
    </w:rPr>
  </w:style>
  <w:style w:type="character" w:styleId="Hyperlink">
    <w:name w:val="Hyperlink"/>
    <w:uiPriority w:val="99"/>
    <w:unhideWhenUsed/>
    <w:rsid w:val="002A30B4"/>
    <w:rPr>
      <w:color w:val="0000FF"/>
      <w:u w:val="single"/>
    </w:rPr>
  </w:style>
  <w:style w:type="paragraph" w:customStyle="1" w:styleId="ART">
    <w:name w:val="ART"/>
    <w:basedOn w:val="Normal"/>
    <w:next w:val="PR1"/>
    <w:rsid w:val="002A30B4"/>
    <w:pPr>
      <w:numPr>
        <w:ilvl w:val="3"/>
        <w:numId w:val="18"/>
      </w:numPr>
      <w:suppressAutoHyphens/>
      <w:spacing w:before="480"/>
      <w:jc w:val="both"/>
      <w:outlineLvl w:val="1"/>
    </w:pPr>
    <w:rPr>
      <w:rFonts w:ascii="Times New Roman" w:hAnsi="Times New Roman"/>
      <w:sz w:val="22"/>
    </w:rPr>
  </w:style>
  <w:style w:type="paragraph" w:customStyle="1" w:styleId="PRT">
    <w:name w:val="PRT"/>
    <w:basedOn w:val="Normal"/>
    <w:next w:val="ART"/>
    <w:rsid w:val="002A30B4"/>
    <w:pPr>
      <w:numPr>
        <w:numId w:val="18"/>
      </w:numPr>
      <w:suppressAutoHyphens/>
      <w:spacing w:before="480"/>
      <w:jc w:val="both"/>
      <w:outlineLvl w:val="0"/>
    </w:pPr>
    <w:rPr>
      <w:rFonts w:ascii="Times New Roman" w:hAnsi="Times New Roman"/>
      <w:sz w:val="22"/>
    </w:rPr>
  </w:style>
  <w:style w:type="paragraph" w:customStyle="1" w:styleId="PR1">
    <w:name w:val="PR1"/>
    <w:basedOn w:val="Normal"/>
    <w:rsid w:val="002A30B4"/>
    <w:pPr>
      <w:numPr>
        <w:ilvl w:val="4"/>
        <w:numId w:val="18"/>
      </w:numPr>
      <w:suppressAutoHyphens/>
      <w:spacing w:before="240"/>
      <w:jc w:val="both"/>
      <w:outlineLvl w:val="2"/>
    </w:pPr>
    <w:rPr>
      <w:rFonts w:ascii="Times New Roman" w:hAnsi="Times New Roman"/>
      <w:sz w:val="22"/>
    </w:rPr>
  </w:style>
  <w:style w:type="paragraph" w:customStyle="1" w:styleId="SUT">
    <w:name w:val="SUT"/>
    <w:basedOn w:val="Normal"/>
    <w:next w:val="PR1"/>
    <w:rsid w:val="002A30B4"/>
    <w:pPr>
      <w:numPr>
        <w:ilvl w:val="1"/>
        <w:numId w:val="18"/>
      </w:numPr>
      <w:suppressAutoHyphens/>
      <w:spacing w:before="240"/>
      <w:jc w:val="both"/>
      <w:outlineLvl w:val="0"/>
    </w:pPr>
    <w:rPr>
      <w:rFonts w:ascii="Times New Roman" w:hAnsi="Times New Roman"/>
      <w:sz w:val="22"/>
    </w:rPr>
  </w:style>
  <w:style w:type="paragraph" w:customStyle="1" w:styleId="DST">
    <w:name w:val="DST"/>
    <w:basedOn w:val="Normal"/>
    <w:next w:val="PR1"/>
    <w:rsid w:val="002A30B4"/>
    <w:pPr>
      <w:numPr>
        <w:ilvl w:val="2"/>
        <w:numId w:val="18"/>
      </w:numPr>
      <w:suppressAutoHyphens/>
      <w:spacing w:before="240"/>
      <w:jc w:val="both"/>
      <w:outlineLvl w:val="0"/>
    </w:pPr>
    <w:rPr>
      <w:rFonts w:ascii="Times New Roman" w:hAnsi="Times New Roman"/>
      <w:sz w:val="22"/>
    </w:rPr>
  </w:style>
  <w:style w:type="paragraph" w:customStyle="1" w:styleId="PR2">
    <w:name w:val="PR2"/>
    <w:basedOn w:val="Normal"/>
    <w:rsid w:val="002A30B4"/>
    <w:pPr>
      <w:numPr>
        <w:ilvl w:val="5"/>
        <w:numId w:val="18"/>
      </w:numPr>
      <w:suppressAutoHyphens/>
      <w:jc w:val="both"/>
      <w:outlineLvl w:val="3"/>
    </w:pPr>
    <w:rPr>
      <w:rFonts w:ascii="Times New Roman" w:hAnsi="Times New Roman"/>
      <w:sz w:val="22"/>
    </w:rPr>
  </w:style>
  <w:style w:type="paragraph" w:customStyle="1" w:styleId="PR3">
    <w:name w:val="PR3"/>
    <w:basedOn w:val="Normal"/>
    <w:rsid w:val="002A30B4"/>
    <w:pPr>
      <w:numPr>
        <w:ilvl w:val="6"/>
        <w:numId w:val="18"/>
      </w:numPr>
      <w:suppressAutoHyphens/>
      <w:jc w:val="both"/>
      <w:outlineLvl w:val="4"/>
    </w:pPr>
    <w:rPr>
      <w:rFonts w:ascii="Times New Roman" w:hAnsi="Times New Roman"/>
      <w:sz w:val="22"/>
    </w:rPr>
  </w:style>
  <w:style w:type="paragraph" w:customStyle="1" w:styleId="PR4">
    <w:name w:val="PR4"/>
    <w:basedOn w:val="Normal"/>
    <w:rsid w:val="002A30B4"/>
    <w:pPr>
      <w:numPr>
        <w:ilvl w:val="7"/>
        <w:numId w:val="18"/>
      </w:numPr>
      <w:suppressAutoHyphens/>
      <w:jc w:val="both"/>
      <w:outlineLvl w:val="5"/>
    </w:pPr>
    <w:rPr>
      <w:rFonts w:ascii="Times New Roman" w:hAnsi="Times New Roman"/>
      <w:sz w:val="22"/>
    </w:rPr>
  </w:style>
  <w:style w:type="paragraph" w:customStyle="1" w:styleId="PR5">
    <w:name w:val="PR5"/>
    <w:basedOn w:val="Normal"/>
    <w:rsid w:val="002A30B4"/>
    <w:pPr>
      <w:numPr>
        <w:ilvl w:val="8"/>
        <w:numId w:val="18"/>
      </w:numPr>
      <w:suppressAutoHyphens/>
      <w:jc w:val="both"/>
      <w:outlineLvl w:val="6"/>
    </w:pPr>
    <w:rPr>
      <w:rFonts w:ascii="Times New Roman" w:hAnsi="Times New Roman"/>
      <w:sz w:val="22"/>
    </w:rPr>
  </w:style>
  <w:style w:type="character" w:customStyle="1" w:styleId="normaltextrun">
    <w:name w:val="normaltextrun"/>
    <w:basedOn w:val="DefaultParagraphFont"/>
    <w:rsid w:val="00AA6E45"/>
  </w:style>
  <w:style w:type="character" w:customStyle="1" w:styleId="eop">
    <w:name w:val="eop"/>
    <w:basedOn w:val="DefaultParagraphFont"/>
    <w:rsid w:val="00AA6E45"/>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Courier New" w:hAnsi="Courier New"/>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274D6"/>
    <w:rPr>
      <w:b/>
      <w:bCs/>
    </w:rPr>
  </w:style>
  <w:style w:type="character" w:customStyle="1" w:styleId="CommentSubjectChar">
    <w:name w:val="Comment Subject Char"/>
    <w:link w:val="CommentSubject"/>
    <w:uiPriority w:val="99"/>
    <w:semiHidden/>
    <w:rsid w:val="00C274D6"/>
    <w:rPr>
      <w:rFonts w:ascii="Courier New" w:hAnsi="Courier New"/>
      <w:b/>
      <w:bCs/>
    </w:rPr>
  </w:style>
  <w:style w:type="character" w:customStyle="1" w:styleId="BodyTextIndent2Char">
    <w:name w:val="Body Text Indent 2 Char"/>
    <w:link w:val="BodyTextIndent2"/>
    <w:uiPriority w:val="99"/>
    <w:rsid w:val="001D6973"/>
    <w:rPr>
      <w:rFonts w:ascii="Arial" w:hAnsi="Arial"/>
      <w:color w:val="000000"/>
      <w:spacing w:val="-2"/>
    </w:rPr>
  </w:style>
  <w:style w:type="paragraph" w:customStyle="1" w:styleId="speclevel1">
    <w:name w:val="spec level 1"/>
    <w:basedOn w:val="Normal"/>
    <w:rsid w:val="00D626DE"/>
    <w:pPr>
      <w:keepNext/>
      <w:numPr>
        <w:numId w:val="51"/>
      </w:numPr>
      <w:spacing w:before="240"/>
    </w:pPr>
    <w:rPr>
      <w:rFonts w:ascii="Times New Roman" w:hAnsi="Times New Roman"/>
      <w:caps/>
      <w:sz w:val="22"/>
    </w:rPr>
  </w:style>
  <w:style w:type="paragraph" w:customStyle="1" w:styleId="speclevel2">
    <w:name w:val="spec level 2"/>
    <w:basedOn w:val="Normal"/>
    <w:rsid w:val="00D626DE"/>
    <w:pPr>
      <w:keepNext/>
      <w:numPr>
        <w:ilvl w:val="1"/>
        <w:numId w:val="51"/>
      </w:numPr>
      <w:spacing w:before="240"/>
    </w:pPr>
    <w:rPr>
      <w:rFonts w:ascii="Times New Roman" w:hAnsi="Times New Roman"/>
      <w:caps/>
      <w:sz w:val="22"/>
    </w:rPr>
  </w:style>
  <w:style w:type="paragraph" w:customStyle="1" w:styleId="speclevel3">
    <w:name w:val="spec level 3"/>
    <w:basedOn w:val="Normal"/>
    <w:rsid w:val="00D626DE"/>
    <w:pPr>
      <w:numPr>
        <w:ilvl w:val="2"/>
        <w:numId w:val="51"/>
      </w:numPr>
      <w:spacing w:before="240"/>
    </w:pPr>
    <w:rPr>
      <w:rFonts w:ascii="Times New Roman" w:hAnsi="Times New Roman"/>
      <w:sz w:val="22"/>
    </w:rPr>
  </w:style>
  <w:style w:type="paragraph" w:customStyle="1" w:styleId="speclevel4">
    <w:name w:val="spec level 4"/>
    <w:basedOn w:val="Normal"/>
    <w:rsid w:val="00D626DE"/>
    <w:pPr>
      <w:numPr>
        <w:ilvl w:val="3"/>
        <w:numId w:val="51"/>
      </w:numPr>
      <w:spacing w:before="240"/>
    </w:pPr>
    <w:rPr>
      <w:rFonts w:ascii="Times New Roman" w:hAnsi="Times New Roman"/>
      <w:sz w:val="22"/>
    </w:rPr>
  </w:style>
  <w:style w:type="paragraph" w:customStyle="1" w:styleId="speclevel5">
    <w:name w:val="spec level 5"/>
    <w:basedOn w:val="Normal"/>
    <w:rsid w:val="00D626DE"/>
    <w:pPr>
      <w:numPr>
        <w:ilvl w:val="4"/>
        <w:numId w:val="51"/>
      </w:numPr>
    </w:pPr>
    <w:rPr>
      <w:rFonts w:ascii="Times New Roman" w:hAnsi="Times New Roman"/>
      <w:sz w:val="22"/>
    </w:rPr>
  </w:style>
  <w:style w:type="paragraph" w:customStyle="1" w:styleId="speclevel6">
    <w:name w:val="spec level 6"/>
    <w:basedOn w:val="Normal"/>
    <w:rsid w:val="00D626DE"/>
    <w:pPr>
      <w:numPr>
        <w:ilvl w:val="5"/>
        <w:numId w:val="51"/>
      </w:numPr>
    </w:pPr>
    <w:rPr>
      <w:rFonts w:ascii="Times New Roman" w:hAnsi="Times New Roman"/>
      <w:sz w:val="22"/>
    </w:rPr>
  </w:style>
  <w:style w:type="paragraph" w:customStyle="1" w:styleId="speclevel7">
    <w:name w:val="spec level 7"/>
    <w:basedOn w:val="Normal"/>
    <w:rsid w:val="00D626DE"/>
    <w:pPr>
      <w:numPr>
        <w:ilvl w:val="6"/>
        <w:numId w:val="51"/>
      </w:numPr>
    </w:pPr>
    <w:rPr>
      <w:rFonts w:ascii="Times New Roman" w:hAnsi="Times New Roman"/>
    </w:rPr>
  </w:style>
  <w:style w:type="paragraph" w:customStyle="1" w:styleId="speclevel8">
    <w:name w:val="spec level 8"/>
    <w:basedOn w:val="Normal"/>
    <w:rsid w:val="00D626DE"/>
    <w:pPr>
      <w:numPr>
        <w:ilvl w:val="7"/>
        <w:numId w:val="51"/>
      </w:numPr>
    </w:pPr>
    <w:rPr>
      <w:rFonts w:ascii="Times New Roman" w:hAnsi="Times New Roman"/>
    </w:rPr>
  </w:style>
  <w:style w:type="paragraph" w:customStyle="1" w:styleId="speclevel9">
    <w:name w:val="spec level 9"/>
    <w:basedOn w:val="Normal"/>
    <w:rsid w:val="00D626DE"/>
    <w:pPr>
      <w:numPr>
        <w:ilvl w:val="8"/>
        <w:numId w:val="5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lti.c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hilt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e7e90a4a-2c63-4c8f-8a2e-c313b56a5591" xsi:nil="true"/>
    <lcf76f155ced4ddcb4097134ff3c332f xmlns="e7e90a4a-2c63-4c8f-8a2e-c313b56a5591">
      <Terms xmlns="http://schemas.microsoft.com/office/infopath/2007/PartnerControls"/>
    </lcf76f155ced4ddcb4097134ff3c332f>
    <Sub_x0020_Categories xmlns="e7e90a4a-2c63-4c8f-8a2e-c313b56a5591"/>
    <Main_x0020_Categories xmlns="e7e90a4a-2c63-4c8f-8a2e-c313b56a5591" xsi:nil="true"/>
    <Accreditation xmlns="e7e90a4a-2c63-4c8f-8a2e-c313b56a5591">
      <Value>AIA</Value>
    </Accreditation>
    <TaxCatchAll xmlns="8e5ecf8b-b8a4-4235-8689-21ad3b5e461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4CB468175D2459A7870904B4ACF80" ma:contentTypeVersion="21" ma:contentTypeDescription="Create a new document." ma:contentTypeScope="" ma:versionID="f36489a2c12cc128108aa47cd1d8bc15">
  <xsd:schema xmlns:xsd="http://www.w3.org/2001/XMLSchema" xmlns:xs="http://www.w3.org/2001/XMLSchema" xmlns:p="http://schemas.microsoft.com/office/2006/metadata/properties" xmlns:ns2="e7e90a4a-2c63-4c8f-8a2e-c313b56a5591" xmlns:ns3="57365faa-9e3e-4479-83f6-353076618210" xmlns:ns4="8e5ecf8b-b8a4-4235-8689-21ad3b5e4616" targetNamespace="http://schemas.microsoft.com/office/2006/metadata/properties" ma:root="true" ma:fieldsID="23067a05d62759955885e7185cd7f7f8" ns2:_="" ns3:_="" ns4:_="">
    <xsd:import namespace="e7e90a4a-2c63-4c8f-8a2e-c313b56a5591"/>
    <xsd:import namespace="57365faa-9e3e-4479-83f6-353076618210"/>
    <xsd:import namespace="8e5ecf8b-b8a4-4235-8689-21ad3b5e4616"/>
    <xsd:element name="properties">
      <xsd:complexType>
        <xsd:sequence>
          <xsd:element name="documentManagement">
            <xsd:complexType>
              <xsd:all>
                <xsd:element ref="ns2:Main_x0020_Categories" minOccurs="0"/>
                <xsd:element ref="ns2:Sub_x0020_Categorie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Created" minOccurs="0"/>
                <xsd:element ref="ns2:MediaServiceAutoKeyPoints" minOccurs="0"/>
                <xsd:element ref="ns2:MediaServiceKeyPoints" minOccurs="0"/>
                <xsd:element ref="ns2:Accreditatio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90a4a-2c63-4c8f-8a2e-c313b56a5591" elementFormDefault="qualified">
    <xsd:import namespace="http://schemas.microsoft.com/office/2006/documentManagement/types"/>
    <xsd:import namespace="http://schemas.microsoft.com/office/infopath/2007/PartnerControls"/>
    <xsd:element name="Main_x0020_Categories" ma:index="2" nillable="true" ma:displayName="Main Categories" ma:description="Pick List for Main Categories" ma:indexed="true" ma:list="{5dd1eac0-9dee-4702-8f1f-6b70bcb136db}" ma:internalName="Main_x0020_Categories" ma:readOnly="false" ma:showField="Title">
      <xsd:simpleType>
        <xsd:restriction base="dms:Lookup"/>
      </xsd:simpleType>
    </xsd:element>
    <xsd:element name="Sub_x0020_Categories" ma:index="3" nillable="true" ma:displayName="Sub Categories" ma:list="{1c89378a-99dc-4c0f-b19b-3020a7e3c45a}" ma:internalName="Sub_x0020_Catego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Created" ma:index="19" nillable="true" ma:displayName="Date Created"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Accreditation" ma:index="22" nillable="true" ma:displayName="Accreditation" ma:default="AIA" ma:format="Dropdown" ma:internalName="Accreditation">
      <xsd:complexType>
        <xsd:complexContent>
          <xsd:extension base="dms:MultiChoice">
            <xsd:sequence>
              <xsd:element name="Value" maxOccurs="unbounded" minOccurs="0" nillable="true">
                <xsd:simpleType>
                  <xsd:restriction base="dms:Choice">
                    <xsd:enumeration value="AIA"/>
                    <xsd:enumeration value="NCSEA"/>
                    <xsd:enumeration value="BICSI"/>
                    <xsd:enumeration value="ICC"/>
                    <xsd:enumeration value="Hilti"/>
                  </xsd:restriction>
                </xsd:simpleType>
              </xsd:element>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efbf178-f67b-402d-ac9c-6f6329b086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5faa-9e3e-4479-83f6-35307661821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5ecf8b-b8a4-4235-8689-21ad3b5e4616"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AC4C9686-3EC6-4503-97DB-8B727C495686}" ma:internalName="TaxCatchAll" ma:showField="CatchAllData" ma:web="{57365faa-9e3e-4479-83f6-353076618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A2681-D273-4620-B4EF-81F575BF1394}">
  <ds:schemaRefs>
    <ds:schemaRef ds:uri="http://schemas.microsoft.com/sharepoint/v3/contenttype/forms"/>
  </ds:schemaRefs>
</ds:datastoreItem>
</file>

<file path=customXml/itemProps2.xml><?xml version="1.0" encoding="utf-8"?>
<ds:datastoreItem xmlns:ds="http://schemas.openxmlformats.org/officeDocument/2006/customXml" ds:itemID="{B8E77224-E840-4D0C-B324-4E893BBC483C}">
  <ds:schemaRefs>
    <ds:schemaRef ds:uri="http://schemas.microsoft.com/office/2006/metadata/properties"/>
    <ds:schemaRef ds:uri="http://schemas.microsoft.com/office/infopath/2007/PartnerControls"/>
    <ds:schemaRef ds:uri="e7e90a4a-2c63-4c8f-8a2e-c313b56a5591"/>
    <ds:schemaRef ds:uri="8e5ecf8b-b8a4-4235-8689-21ad3b5e4616"/>
  </ds:schemaRefs>
</ds:datastoreItem>
</file>

<file path=customXml/itemProps3.xml><?xml version="1.0" encoding="utf-8"?>
<ds:datastoreItem xmlns:ds="http://schemas.openxmlformats.org/officeDocument/2006/customXml" ds:itemID="{B3650032-40F9-48DF-81F2-A8EBB322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90a4a-2c63-4c8f-8a2e-c313b56a5591"/>
    <ds:schemaRef ds:uri="57365faa-9e3e-4479-83f6-353076618210"/>
    <ds:schemaRef ds:uri="8e5ecf8b-b8a4-4235-8689-21ad3b5e4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SECTION 07270</vt:lpstr>
    </vt:vector>
  </TitlesOfParts>
  <Company>Hilti, Inc.</Company>
  <LinksUpToDate>false</LinksUpToDate>
  <CharactersWithSpaces>24057</CharactersWithSpaces>
  <SharedDoc>false</SharedDoc>
  <HLinks>
    <vt:vector size="12" baseType="variant">
      <vt:variant>
        <vt:i4>4915212</vt:i4>
      </vt:variant>
      <vt:variant>
        <vt:i4>3</vt:i4>
      </vt:variant>
      <vt:variant>
        <vt:i4>0</vt:i4>
      </vt:variant>
      <vt:variant>
        <vt:i4>5</vt:i4>
      </vt:variant>
      <vt:variant>
        <vt:lpwstr>http://www.hilti.ca.com/</vt:lpwstr>
      </vt:variant>
      <vt:variant>
        <vt:lpwstr/>
      </vt:variant>
      <vt:variant>
        <vt:i4>196672</vt:i4>
      </vt:variant>
      <vt:variant>
        <vt:i4>0</vt:i4>
      </vt:variant>
      <vt:variant>
        <vt:i4>0</vt:i4>
      </vt:variant>
      <vt:variant>
        <vt:i4>5</vt:i4>
      </vt:variant>
      <vt:variant>
        <vt:lpwstr>http://www.us.hilti.com/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07270</dc:title>
  <dc:subject/>
  <dc:creator>Any Client</dc:creator>
  <cp:keywords/>
  <cp:lastModifiedBy>Zimmerman, Nicole</cp:lastModifiedBy>
  <cp:revision>56</cp:revision>
  <cp:lastPrinted>2000-05-09T20:56:00Z</cp:lastPrinted>
  <dcterms:created xsi:type="dcterms:W3CDTF">2023-09-14T17:42:00Z</dcterms:created>
  <dcterms:modified xsi:type="dcterms:W3CDTF">2023-09-25T13:46:00Z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0x01010018F4CB468175D2459A7870904B4ACF80</vt:lpwstr>
  </property>
  <property fmtid="{D5CDD505-2E9C-101B-9397-08002B2CF9AE}" pid="4" name="SharedWithUsers">
    <vt:lpwstr>60;#Hoffmann, Michael</vt:lpwstr>
  </property>
</Properties>
</file>