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9CBAE" w14:textId="37771ECD" w:rsidR="003E69FC" w:rsidRPr="006224AE" w:rsidRDefault="003E69FC" w:rsidP="003E69FC">
      <w:pPr>
        <w:jc w:val="center"/>
        <w:rPr>
          <w:rFonts w:ascii="Arial Black" w:hAnsi="Arial Black"/>
          <w:b/>
          <w:bCs/>
          <w:sz w:val="32"/>
          <w:szCs w:val="32"/>
        </w:rPr>
      </w:pPr>
      <w:r w:rsidRPr="006224AE">
        <w:rPr>
          <w:rFonts w:ascii="Arial Black" w:hAnsi="Arial Black"/>
          <w:b/>
          <w:bCs/>
          <w:sz w:val="32"/>
          <w:szCs w:val="32"/>
        </w:rPr>
        <w:t xml:space="preserve">Questionnaire for </w:t>
      </w:r>
      <w:r w:rsidR="008B4AF4" w:rsidRPr="006224AE">
        <w:rPr>
          <w:rFonts w:ascii="Arial Black" w:hAnsi="Arial Black"/>
          <w:b/>
          <w:bCs/>
          <w:sz w:val="32"/>
          <w:szCs w:val="32"/>
        </w:rPr>
        <w:t xml:space="preserve">HILTI </w:t>
      </w:r>
      <w:r w:rsidRPr="006224AE">
        <w:rPr>
          <w:rFonts w:ascii="Arial Black" w:hAnsi="Arial Black"/>
          <w:b/>
          <w:bCs/>
          <w:sz w:val="32"/>
          <w:szCs w:val="32"/>
        </w:rPr>
        <w:t>Chemical Suppliers</w:t>
      </w:r>
    </w:p>
    <w:p w14:paraId="43764975" w14:textId="77777777" w:rsidR="003E69FC" w:rsidRPr="006224AE" w:rsidRDefault="003E69FC" w:rsidP="006F2B17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75"/>
        <w:gridCol w:w="1620"/>
        <w:gridCol w:w="2638"/>
        <w:gridCol w:w="3117"/>
      </w:tblGrid>
      <w:tr w:rsidR="009E5AE4" w:rsidRPr="006224AE" w14:paraId="4F3FD9E5" w14:textId="77777777" w:rsidTr="00801534">
        <w:tc>
          <w:tcPr>
            <w:tcW w:w="1975" w:type="dxa"/>
          </w:tcPr>
          <w:p w14:paraId="5784E4B5" w14:textId="77777777" w:rsidR="009E5AE4" w:rsidRPr="006224AE" w:rsidRDefault="009E5AE4" w:rsidP="00801534">
            <w:pPr>
              <w:rPr>
                <w:rFonts w:cstheme="minorHAnsi"/>
                <w:sz w:val="12"/>
                <w:szCs w:val="12"/>
              </w:rPr>
            </w:pPr>
            <w:r w:rsidRPr="006224AE">
              <w:rPr>
                <w:rFonts w:cstheme="minorHAnsi"/>
                <w:sz w:val="12"/>
                <w:szCs w:val="12"/>
              </w:rPr>
              <w:t>Questionnaire No.</w:t>
            </w:r>
          </w:p>
        </w:tc>
        <w:tc>
          <w:tcPr>
            <w:tcW w:w="4258" w:type="dxa"/>
            <w:gridSpan w:val="2"/>
          </w:tcPr>
          <w:p w14:paraId="2046DC35" w14:textId="76237BE4" w:rsidR="009E5AE4" w:rsidRPr="006224AE" w:rsidRDefault="009E5AE4" w:rsidP="00801534">
            <w:pPr>
              <w:rPr>
                <w:rFonts w:cstheme="minorHAnsi"/>
                <w:sz w:val="12"/>
                <w:szCs w:val="12"/>
              </w:rPr>
            </w:pPr>
            <w:r w:rsidRPr="006224AE">
              <w:rPr>
                <w:rFonts w:cstheme="minorHAnsi"/>
                <w:sz w:val="12"/>
                <w:szCs w:val="12"/>
              </w:rPr>
              <w:t>0</w:t>
            </w:r>
            <w:r w:rsidR="00086AD3" w:rsidRPr="006224AE">
              <w:rPr>
                <w:rFonts w:cstheme="minorHAnsi"/>
                <w:sz w:val="12"/>
                <w:szCs w:val="12"/>
              </w:rPr>
              <w:t>2</w:t>
            </w:r>
          </w:p>
        </w:tc>
        <w:tc>
          <w:tcPr>
            <w:tcW w:w="3117" w:type="dxa"/>
          </w:tcPr>
          <w:p w14:paraId="597A98AC" w14:textId="42CD5125" w:rsidR="009E5AE4" w:rsidRPr="006224AE" w:rsidRDefault="009E5AE4" w:rsidP="00801534">
            <w:pPr>
              <w:rPr>
                <w:rFonts w:cstheme="minorHAnsi"/>
                <w:sz w:val="12"/>
                <w:szCs w:val="12"/>
              </w:rPr>
            </w:pPr>
            <w:r w:rsidRPr="006224AE">
              <w:rPr>
                <w:rFonts w:cstheme="minorHAnsi"/>
                <w:sz w:val="12"/>
                <w:szCs w:val="12"/>
              </w:rPr>
              <w:t xml:space="preserve">Last Update Date: </w:t>
            </w:r>
            <w:r w:rsidR="00A07B1E">
              <w:rPr>
                <w:rFonts w:cstheme="minorHAnsi"/>
                <w:sz w:val="12"/>
                <w:szCs w:val="12"/>
              </w:rPr>
              <w:t>20</w:t>
            </w:r>
            <w:r w:rsidRPr="006224AE">
              <w:rPr>
                <w:rFonts w:cstheme="minorHAnsi"/>
                <w:sz w:val="12"/>
                <w:szCs w:val="12"/>
                <w:vertAlign w:val="superscript"/>
              </w:rPr>
              <w:t>th</w:t>
            </w:r>
            <w:r w:rsidRPr="006224AE">
              <w:rPr>
                <w:rFonts w:cstheme="minorHAnsi"/>
                <w:sz w:val="12"/>
                <w:szCs w:val="12"/>
              </w:rPr>
              <w:t xml:space="preserve"> </w:t>
            </w:r>
            <w:r w:rsidR="00A07B1E">
              <w:rPr>
                <w:rFonts w:cstheme="minorHAnsi"/>
                <w:sz w:val="12"/>
                <w:szCs w:val="12"/>
              </w:rPr>
              <w:t>Oct.</w:t>
            </w:r>
            <w:r w:rsidRPr="006224AE">
              <w:rPr>
                <w:rFonts w:cstheme="minorHAnsi"/>
                <w:sz w:val="12"/>
                <w:szCs w:val="12"/>
              </w:rPr>
              <w:t xml:space="preserve"> 202</w:t>
            </w:r>
            <w:r w:rsidR="00A07B1E">
              <w:rPr>
                <w:rFonts w:cstheme="minorHAnsi"/>
                <w:sz w:val="12"/>
                <w:szCs w:val="12"/>
              </w:rPr>
              <w:t>5</w:t>
            </w:r>
            <w:r w:rsidRPr="006224AE">
              <w:rPr>
                <w:rFonts w:cstheme="minorHAnsi"/>
                <w:sz w:val="12"/>
                <w:szCs w:val="12"/>
              </w:rPr>
              <w:t xml:space="preserve">       Version: 1</w:t>
            </w:r>
            <w:r w:rsidR="00A07B1E">
              <w:rPr>
                <w:rFonts w:cstheme="minorHAnsi"/>
                <w:sz w:val="12"/>
                <w:szCs w:val="12"/>
              </w:rPr>
              <w:t>1</w:t>
            </w:r>
            <w:r w:rsidRPr="006224AE">
              <w:rPr>
                <w:rFonts w:cstheme="minorHAnsi"/>
                <w:sz w:val="12"/>
                <w:szCs w:val="12"/>
              </w:rPr>
              <w:t>.0</w:t>
            </w:r>
          </w:p>
        </w:tc>
      </w:tr>
      <w:tr w:rsidR="009E5AE4" w:rsidRPr="006224AE" w14:paraId="75A81B01" w14:textId="77777777" w:rsidTr="00801534">
        <w:tc>
          <w:tcPr>
            <w:tcW w:w="1975" w:type="dxa"/>
          </w:tcPr>
          <w:p w14:paraId="5F97171B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  <w:r w:rsidRPr="006224AE">
              <w:rPr>
                <w:rFonts w:cstheme="minorHAnsi"/>
                <w:sz w:val="16"/>
                <w:szCs w:val="16"/>
              </w:rPr>
              <w:t xml:space="preserve">HILTI Item no. List: </w:t>
            </w:r>
          </w:p>
        </w:tc>
        <w:tc>
          <w:tcPr>
            <w:tcW w:w="7375" w:type="dxa"/>
            <w:gridSpan w:val="3"/>
          </w:tcPr>
          <w:p w14:paraId="6531B260" w14:textId="15EEC700" w:rsidR="009E5AE4" w:rsidRPr="006224AE" w:rsidRDefault="009E5AE4" w:rsidP="00801534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6224AE">
              <w:rPr>
                <w:rFonts w:cstheme="minorHAnsi"/>
                <w:b/>
                <w:bCs/>
                <w:sz w:val="16"/>
                <w:szCs w:val="16"/>
              </w:rPr>
              <w:t>Please list all the item no. here.</w:t>
            </w:r>
          </w:p>
          <w:p w14:paraId="3E950330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9E5AE4" w:rsidRPr="006224AE" w14:paraId="5417AAC3" w14:textId="77777777" w:rsidTr="009E5AE4">
        <w:tc>
          <w:tcPr>
            <w:tcW w:w="1975" w:type="dxa"/>
            <w:vMerge w:val="restart"/>
          </w:tcPr>
          <w:p w14:paraId="4D20FC02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  <w:r w:rsidRPr="006224AE">
              <w:rPr>
                <w:rFonts w:cstheme="minorHAnsi"/>
                <w:sz w:val="16"/>
                <w:szCs w:val="16"/>
              </w:rPr>
              <w:t xml:space="preserve">Supplier Information: </w:t>
            </w:r>
          </w:p>
        </w:tc>
        <w:tc>
          <w:tcPr>
            <w:tcW w:w="1620" w:type="dxa"/>
          </w:tcPr>
          <w:p w14:paraId="0570C24E" w14:textId="4CC2FF95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  <w:r w:rsidRPr="006224AE">
              <w:rPr>
                <w:rFonts w:cstheme="minorHAnsi"/>
                <w:sz w:val="16"/>
                <w:szCs w:val="16"/>
              </w:rPr>
              <w:t>Company Name</w:t>
            </w:r>
          </w:p>
        </w:tc>
        <w:tc>
          <w:tcPr>
            <w:tcW w:w="5755" w:type="dxa"/>
            <w:gridSpan w:val="2"/>
          </w:tcPr>
          <w:p w14:paraId="51DADB30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9E5AE4" w:rsidRPr="006224AE" w14:paraId="0D44E8D8" w14:textId="77777777" w:rsidTr="009E5AE4">
        <w:tc>
          <w:tcPr>
            <w:tcW w:w="1975" w:type="dxa"/>
            <w:vMerge/>
          </w:tcPr>
          <w:p w14:paraId="2AFECB04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20" w:type="dxa"/>
          </w:tcPr>
          <w:p w14:paraId="0BBF1992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  <w:r w:rsidRPr="006224AE">
              <w:rPr>
                <w:rFonts w:cstheme="minorHAnsi"/>
                <w:sz w:val="16"/>
                <w:szCs w:val="16"/>
              </w:rPr>
              <w:t>Street / P.O. Box</w:t>
            </w:r>
          </w:p>
        </w:tc>
        <w:tc>
          <w:tcPr>
            <w:tcW w:w="5755" w:type="dxa"/>
            <w:gridSpan w:val="2"/>
          </w:tcPr>
          <w:p w14:paraId="3D44A399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9E5AE4" w:rsidRPr="006224AE" w14:paraId="66932E99" w14:textId="77777777" w:rsidTr="009E5AE4">
        <w:tc>
          <w:tcPr>
            <w:tcW w:w="1975" w:type="dxa"/>
            <w:vMerge/>
          </w:tcPr>
          <w:p w14:paraId="27A56C27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20" w:type="dxa"/>
          </w:tcPr>
          <w:p w14:paraId="1032EB2A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  <w:r w:rsidRPr="006224AE">
              <w:rPr>
                <w:rFonts w:cstheme="minorHAnsi"/>
                <w:sz w:val="16"/>
                <w:szCs w:val="16"/>
              </w:rPr>
              <w:t>City &amp; Country</w:t>
            </w:r>
          </w:p>
        </w:tc>
        <w:tc>
          <w:tcPr>
            <w:tcW w:w="5755" w:type="dxa"/>
            <w:gridSpan w:val="2"/>
          </w:tcPr>
          <w:p w14:paraId="0C745951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9E5AE4" w:rsidRPr="006224AE" w14:paraId="1C236093" w14:textId="77777777" w:rsidTr="009E5AE4">
        <w:tc>
          <w:tcPr>
            <w:tcW w:w="1975" w:type="dxa"/>
            <w:vMerge/>
          </w:tcPr>
          <w:p w14:paraId="376F89EF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20" w:type="dxa"/>
          </w:tcPr>
          <w:p w14:paraId="4D0B744F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  <w:r w:rsidRPr="006224AE">
              <w:rPr>
                <w:rFonts w:cstheme="minorHAnsi"/>
                <w:sz w:val="16"/>
                <w:szCs w:val="16"/>
              </w:rPr>
              <w:t>Contact Person</w:t>
            </w:r>
          </w:p>
        </w:tc>
        <w:tc>
          <w:tcPr>
            <w:tcW w:w="5755" w:type="dxa"/>
            <w:gridSpan w:val="2"/>
          </w:tcPr>
          <w:p w14:paraId="4B79D669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9E5AE4" w:rsidRPr="006224AE" w14:paraId="570D15CD" w14:textId="77777777" w:rsidTr="00801534">
        <w:tc>
          <w:tcPr>
            <w:tcW w:w="1975" w:type="dxa"/>
          </w:tcPr>
          <w:p w14:paraId="143CA67F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  <w:r w:rsidRPr="006224AE">
              <w:rPr>
                <w:rFonts w:cstheme="minorHAnsi"/>
                <w:sz w:val="16"/>
                <w:szCs w:val="16"/>
              </w:rPr>
              <w:t>Notes:</w:t>
            </w:r>
          </w:p>
          <w:p w14:paraId="75CC075D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375" w:type="dxa"/>
            <w:gridSpan w:val="3"/>
          </w:tcPr>
          <w:p w14:paraId="2F436197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  <w:shd w:val="clear" w:color="auto" w:fill="FFFFFF"/>
              </w:rPr>
            </w:pPr>
            <w:r w:rsidRPr="006224AE">
              <w:rPr>
                <w:rFonts w:cstheme="minorHAnsi"/>
                <w:sz w:val="16"/>
                <w:szCs w:val="16"/>
                <w:shd w:val="clear" w:color="auto" w:fill="FFFFFF"/>
              </w:rPr>
              <w:t>All references to legislation made in this document always refer to their latest, currently valid version.</w:t>
            </w:r>
          </w:p>
          <w:p w14:paraId="4703996C" w14:textId="77777777" w:rsidR="009E5AE4" w:rsidRPr="006224AE" w:rsidRDefault="009E5AE4" w:rsidP="00801534">
            <w:pPr>
              <w:shd w:val="clear" w:color="auto" w:fill="FFFFFF"/>
              <w:rPr>
                <w:rFonts w:eastAsia="Times New Roman" w:cstheme="minorHAnsi"/>
                <w:sz w:val="16"/>
                <w:szCs w:val="16"/>
              </w:rPr>
            </w:pPr>
            <w:r w:rsidRPr="006224AE">
              <w:rPr>
                <w:rFonts w:eastAsia="Times New Roman" w:cstheme="minorHAnsi"/>
                <w:sz w:val="16"/>
                <w:szCs w:val="16"/>
              </w:rPr>
              <w:t>Declaring substances does not mean your product cannot be sourced by Hilti.</w:t>
            </w:r>
          </w:p>
          <w:p w14:paraId="7021AD95" w14:textId="77777777" w:rsidR="009E5AE4" w:rsidRPr="006224AE" w:rsidRDefault="009E5AE4" w:rsidP="00801534">
            <w:pPr>
              <w:shd w:val="clear" w:color="auto" w:fill="FFFFFF"/>
              <w:rPr>
                <w:rFonts w:eastAsia="Times New Roman" w:cstheme="minorHAnsi"/>
                <w:sz w:val="16"/>
                <w:szCs w:val="16"/>
              </w:rPr>
            </w:pPr>
            <w:r w:rsidRPr="006224AE">
              <w:rPr>
                <w:rFonts w:eastAsia="Times New Roman" w:cstheme="minorHAnsi"/>
                <w:sz w:val="16"/>
                <w:szCs w:val="16"/>
              </w:rPr>
              <w:t>The aim of Hilti is to track potentially hazardous substances through its products.</w:t>
            </w:r>
          </w:p>
        </w:tc>
      </w:tr>
    </w:tbl>
    <w:p w14:paraId="46D00ACB" w14:textId="3CE21A5A" w:rsidR="004010CC" w:rsidRPr="006224AE" w:rsidRDefault="004010CC" w:rsidP="006F2B17"/>
    <w:p w14:paraId="4F6A214B" w14:textId="77777777" w:rsidR="009E5AE4" w:rsidRPr="006224AE" w:rsidRDefault="009E5AE4" w:rsidP="006F2B17"/>
    <w:p w14:paraId="75E834AD" w14:textId="77777777" w:rsidR="009E5AE4" w:rsidRPr="006224AE" w:rsidRDefault="009E5AE4" w:rsidP="006F2B17"/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715"/>
        <w:gridCol w:w="7110"/>
        <w:gridCol w:w="1525"/>
      </w:tblGrid>
      <w:tr w:rsidR="00E2395D" w:rsidRPr="006224AE" w14:paraId="6A9B8C05" w14:textId="77777777" w:rsidTr="00E2395D">
        <w:tc>
          <w:tcPr>
            <w:tcW w:w="9350" w:type="dxa"/>
            <w:gridSpan w:val="3"/>
            <w:shd w:val="clear" w:color="auto" w:fill="C00000"/>
          </w:tcPr>
          <w:p w14:paraId="02ED7484" w14:textId="60838C99" w:rsidR="00E2395D" w:rsidRPr="006224AE" w:rsidRDefault="00A70938" w:rsidP="00E2395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6224AE">
              <w:rPr>
                <w:b/>
                <w:bCs/>
                <w:color w:val="FFFFFF" w:themeColor="background1"/>
                <w:sz w:val="24"/>
                <w:szCs w:val="24"/>
              </w:rPr>
              <w:t>International Trade Conventions</w:t>
            </w:r>
          </w:p>
        </w:tc>
      </w:tr>
      <w:tr w:rsidR="002E69C2" w:rsidRPr="006224AE" w14:paraId="4500B150" w14:textId="77777777" w:rsidTr="003A0687">
        <w:tc>
          <w:tcPr>
            <w:tcW w:w="715" w:type="dxa"/>
          </w:tcPr>
          <w:p w14:paraId="6C579221" w14:textId="1C6E4826" w:rsidR="002E69C2" w:rsidRPr="006224AE" w:rsidRDefault="0066189F" w:rsidP="006F2B17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A81730" w:rsidRPr="006224AE">
              <w:rPr>
                <w:sz w:val="16"/>
                <w:szCs w:val="16"/>
              </w:rPr>
              <w:t xml:space="preserve">. </w:t>
            </w:r>
            <w:r w:rsidR="00861F8F"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</w:tcPr>
          <w:p w14:paraId="25E1BC08" w14:textId="77777777" w:rsidR="00A70938" w:rsidRPr="006224AE" w:rsidRDefault="00A70938" w:rsidP="00A70938">
            <w:pPr>
              <w:tabs>
                <w:tab w:val="left" w:pos="2331"/>
                <w:tab w:val="left" w:pos="3951"/>
                <w:tab w:val="left" w:pos="6111"/>
              </w:tabs>
              <w:spacing w:before="40" w:after="40"/>
              <w:rPr>
                <w:rFonts w:ascii="Arial" w:eastAsia="Arial" w:hAnsi="Arial" w:cs="Arial"/>
                <w:szCs w:val="20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</w:rPr>
              <w:t>Chemical weapons convention:</w:t>
            </w:r>
            <w:r w:rsidRPr="006224AE">
              <w:rPr>
                <w:rFonts w:ascii="Arial" w:eastAsia="Arial" w:hAnsi="Arial" w:cs="Arial"/>
                <w:b/>
                <w:bCs/>
              </w:rPr>
              <w:t xml:space="preserve"> </w:t>
            </w:r>
            <w:r w:rsidRPr="006224AE">
              <w:rPr>
                <w:rFonts w:ascii="Arial" w:eastAsia="Arial" w:hAnsi="Arial" w:cs="Arial"/>
                <w:szCs w:val="20"/>
              </w:rPr>
              <w:t xml:space="preserve">one or more components are listed in the Annex of Chemicals of the “Chemical Weapons Convention”: </w:t>
            </w:r>
          </w:p>
          <w:p w14:paraId="1C4D4DA6" w14:textId="77777777" w:rsidR="0066189F" w:rsidRPr="006224AE" w:rsidRDefault="00A70938" w:rsidP="00A70938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</w:rPr>
            </w:pPr>
            <w:hyperlink r:id="rId7" w:history="1">
              <w:r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</w:rPr>
                <w:t>https://www.opcw.org/chemical-weapons-convention/annexes/annex-on-chemicals/</w:t>
              </w:r>
            </w:hyperlink>
          </w:p>
          <w:p w14:paraId="768DE58F" w14:textId="709AC941" w:rsidR="00A70938" w:rsidRPr="006224AE" w:rsidRDefault="00A70938" w:rsidP="00A70938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eastAsia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eastAsia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eastAsia="Arial" w:hAnsi="Arial" w:cs="Arial"/>
                <w:u w:val="none"/>
              </w:rPr>
              <w:t xml:space="preserve">, </w:t>
            </w:r>
            <w:r w:rsidRPr="006224AE">
              <w:rPr>
                <w:rStyle w:val="Hyperlink"/>
                <w:rFonts w:ascii="Arial" w:hAnsi="Arial" w:cs="Arial"/>
                <w:u w:val="none"/>
              </w:rPr>
              <w:t>pls fill in the table below. Add additional lines if necessary.</w:t>
            </w:r>
          </w:p>
        </w:tc>
        <w:tc>
          <w:tcPr>
            <w:tcW w:w="1525" w:type="dxa"/>
          </w:tcPr>
          <w:p w14:paraId="0E715882" w14:textId="77777777" w:rsidR="0066189F" w:rsidRPr="006224AE" w:rsidRDefault="005C2F3A" w:rsidP="0066189F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040200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189F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66189F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02DE67E4" w14:textId="5C733FBC" w:rsidR="002E69C2" w:rsidRPr="006224AE" w:rsidRDefault="005C2F3A" w:rsidP="0066189F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726592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34F6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66189F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3CAC9C9B" w14:textId="3C7DD9A8" w:rsidR="003634F6" w:rsidRPr="006224AE" w:rsidRDefault="005C2F3A" w:rsidP="0066189F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2124351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34F6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3634F6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66189F" w:rsidRPr="006224AE" w14:paraId="41FDFB83" w14:textId="77777777" w:rsidTr="003A0687">
        <w:tc>
          <w:tcPr>
            <w:tcW w:w="715" w:type="dxa"/>
          </w:tcPr>
          <w:p w14:paraId="23F15FD8" w14:textId="4DD2A2A2" w:rsidR="0066189F" w:rsidRPr="006224AE" w:rsidRDefault="00A70938" w:rsidP="0066189F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A81730" w:rsidRPr="006224AE">
              <w:rPr>
                <w:sz w:val="16"/>
                <w:szCs w:val="16"/>
              </w:rPr>
              <w:t>.</w:t>
            </w:r>
            <w:r w:rsidR="00861F8F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  <w:vAlign w:val="center"/>
          </w:tcPr>
          <w:p w14:paraId="211157AB" w14:textId="77777777" w:rsidR="00A70938" w:rsidRPr="006224AE" w:rsidRDefault="00A70938" w:rsidP="00A70938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PIC (Rotterdam Convention)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 "PIC Export Ban":</w:t>
            </w:r>
          </w:p>
          <w:p w14:paraId="5B3FA00D" w14:textId="77777777" w:rsidR="0066189F" w:rsidRPr="006224AE" w:rsidRDefault="00A70938" w:rsidP="00A70938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  <w:lang w:eastAsia="en-US"/>
              </w:rPr>
            </w:pPr>
            <w:hyperlink r:id="rId8">
              <w:r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http://www.pic.int/Implementation/PICCircular/tabid/1168/language/en-US/Default.aspx</w:t>
              </w:r>
            </w:hyperlink>
          </w:p>
          <w:p w14:paraId="7DF6A7BF" w14:textId="715F46A4" w:rsidR="00A70938" w:rsidRPr="006224AE" w:rsidRDefault="00A70938" w:rsidP="00A70938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eastAsia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eastAsia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eastAsia="Arial" w:hAnsi="Arial" w:cs="Arial"/>
                <w:u w:val="none"/>
              </w:rPr>
              <w:t xml:space="preserve">, </w:t>
            </w:r>
            <w:r w:rsidRPr="006224AE">
              <w:rPr>
                <w:rStyle w:val="Hyperlink"/>
                <w:rFonts w:ascii="Arial" w:hAnsi="Arial" w:cs="Arial"/>
                <w:u w:val="none"/>
              </w:rPr>
              <w:t>pls fill in the table below. Add additional lines if necessary.</w:t>
            </w:r>
          </w:p>
        </w:tc>
        <w:tc>
          <w:tcPr>
            <w:tcW w:w="1525" w:type="dxa"/>
          </w:tcPr>
          <w:p w14:paraId="0A991DB0" w14:textId="77777777" w:rsidR="0066189F" w:rsidRPr="006224AE" w:rsidRDefault="005C2F3A" w:rsidP="0066189F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568087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189F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66189F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41E4DE7F" w14:textId="77777777" w:rsidR="0066189F" w:rsidRPr="006224AE" w:rsidRDefault="005C2F3A" w:rsidP="0066189F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2101635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189F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66189F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7A8E591F" w14:textId="11D8A9FE" w:rsidR="003634F6" w:rsidRPr="006224AE" w:rsidRDefault="005C2F3A" w:rsidP="0066189F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010361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34F6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3634F6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5A7E3047" w14:textId="77777777" w:rsidTr="004B4ED0">
        <w:tc>
          <w:tcPr>
            <w:tcW w:w="9350" w:type="dxa"/>
            <w:gridSpan w:val="3"/>
            <w:shd w:val="clear" w:color="auto" w:fill="D2051E" w:themeFill="accent1"/>
          </w:tcPr>
          <w:p w14:paraId="09C80BED" w14:textId="2CE33475" w:rsidR="004B4ED0" w:rsidRPr="006224AE" w:rsidRDefault="004B4ED0" w:rsidP="004B4ED0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6224AE">
              <w:rPr>
                <w:b/>
                <w:bCs/>
                <w:color w:val="FFFFFF" w:themeColor="background1"/>
                <w:sz w:val="24"/>
                <w:szCs w:val="24"/>
              </w:rPr>
              <w:t>Global Chemical Inventory</w:t>
            </w:r>
          </w:p>
        </w:tc>
      </w:tr>
      <w:tr w:rsidR="004B4ED0" w:rsidRPr="006224AE" w14:paraId="5AC3BC5A" w14:textId="77777777" w:rsidTr="003A0687">
        <w:tc>
          <w:tcPr>
            <w:tcW w:w="715" w:type="dxa"/>
          </w:tcPr>
          <w:p w14:paraId="006D56B8" w14:textId="4982D5F8" w:rsidR="004B4ED0" w:rsidRPr="006224AE" w:rsidRDefault="008A570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3</w:t>
            </w:r>
            <w:r w:rsidR="004B4ED0" w:rsidRPr="006224AE">
              <w:rPr>
                <w:sz w:val="16"/>
                <w:szCs w:val="16"/>
              </w:rPr>
              <w:t>.</w:t>
            </w:r>
            <w:r w:rsidR="0085511C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06842B62" w14:textId="77777777" w:rsidR="004B4ED0" w:rsidRPr="006224AE" w:rsidRDefault="004B4ED0" w:rsidP="004B4ED0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</w:rPr>
              <w:t xml:space="preserve">USA: </w:t>
            </w:r>
            <w:r w:rsidRPr="006224AE">
              <w:rPr>
                <w:rFonts w:ascii="Arial" w:eastAsia="Arial" w:hAnsi="Arial" w:cs="Arial"/>
                <w:szCs w:val="20"/>
              </w:rPr>
              <w:t xml:space="preserve">all components listed on or exempted from TSCA inventory: </w:t>
            </w:r>
          </w:p>
          <w:p w14:paraId="178107B3" w14:textId="77777777" w:rsidR="004B4ED0" w:rsidRPr="006224AE" w:rsidRDefault="004B4ED0" w:rsidP="004B4ED0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9" w:history="1">
              <w:r w:rsidRPr="006224AE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https://www.epa.gov/tsca-inventory</w:t>
              </w:r>
            </w:hyperlink>
          </w:p>
          <w:p w14:paraId="7DA47B06" w14:textId="4C11213D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4834F860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678708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2A109F80" w14:textId="33296533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834796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2E009BEC" w14:textId="77777777" w:rsidTr="003A0687">
        <w:tc>
          <w:tcPr>
            <w:tcW w:w="715" w:type="dxa"/>
          </w:tcPr>
          <w:p w14:paraId="11B50FEE" w14:textId="3B57575F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4</w:t>
            </w:r>
            <w:r w:rsidR="004B4ED0" w:rsidRPr="006224AE">
              <w:rPr>
                <w:sz w:val="16"/>
                <w:szCs w:val="16"/>
              </w:rPr>
              <w:t>.1</w:t>
            </w:r>
            <w:r w:rsidR="0085511C"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  <w:vAlign w:val="center"/>
          </w:tcPr>
          <w:p w14:paraId="10DF2B82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</w:rPr>
              <w:t>Canada:</w:t>
            </w:r>
            <w:r w:rsidRPr="006224AE">
              <w:rPr>
                <w:rFonts w:ascii="Arial" w:eastAsia="Arial" w:hAnsi="Arial" w:cs="Arial"/>
                <w:szCs w:val="20"/>
              </w:rPr>
              <w:t xml:space="preserve"> all components listed on or exempted from DSL: </w:t>
            </w:r>
          </w:p>
          <w:p w14:paraId="5C94C7C8" w14:textId="77777777" w:rsidR="004B4ED0" w:rsidRPr="006224AE" w:rsidRDefault="004B4ED0" w:rsidP="004B4ED0">
            <w:pPr>
              <w:rPr>
                <w:rFonts w:ascii="Arial" w:eastAsia="Arial" w:hAnsi="Arial" w:cs="Arial"/>
                <w:sz w:val="16"/>
                <w:szCs w:val="16"/>
                <w:u w:val="single"/>
                <w:lang w:eastAsia="en-US"/>
              </w:rPr>
            </w:pPr>
            <w:hyperlink r:id="rId10" w:history="1">
              <w:r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https://pollution-waste.canada.ca/substances-search/Substance?lang=en</w:t>
              </w:r>
            </w:hyperlink>
          </w:p>
          <w:p w14:paraId="6A30D342" w14:textId="52C12E47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581945D7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1257909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6E2574D9" w14:textId="5C992019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487553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79F09C99" w14:textId="77777777" w:rsidTr="003A0687">
        <w:tc>
          <w:tcPr>
            <w:tcW w:w="715" w:type="dxa"/>
          </w:tcPr>
          <w:p w14:paraId="688DB478" w14:textId="20BFADE8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4</w:t>
            </w:r>
            <w:r w:rsidR="004B4ED0" w:rsidRPr="006224AE">
              <w:rPr>
                <w:sz w:val="16"/>
                <w:szCs w:val="16"/>
              </w:rPr>
              <w:t>.2</w:t>
            </w:r>
            <w:r w:rsidR="0085511C"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</w:tcPr>
          <w:p w14:paraId="06F7EF0A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</w:rPr>
              <w:t>Canada:</w:t>
            </w:r>
            <w:r w:rsidRPr="006224AE">
              <w:rPr>
                <w:rFonts w:ascii="Arial" w:eastAsia="Arial" w:hAnsi="Arial" w:cs="Arial"/>
                <w:szCs w:val="20"/>
              </w:rPr>
              <w:t xml:space="preserve"> any components listed on NDSL:</w:t>
            </w:r>
          </w:p>
          <w:p w14:paraId="709A12B2" w14:textId="77777777" w:rsidR="004B4ED0" w:rsidRPr="006224AE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  <w:lang w:eastAsia="en-US"/>
              </w:rPr>
            </w:pPr>
            <w:hyperlink r:id="rId11" w:history="1">
              <w:r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https://pollution-waste.canada.ca/substances-search/Substance?lang=en</w:t>
              </w:r>
            </w:hyperlink>
          </w:p>
          <w:p w14:paraId="1F5151B6" w14:textId="40EE489A" w:rsidR="004B4ED0" w:rsidRPr="006224AE" w:rsidRDefault="0034496E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>
              <w:rPr>
                <w:rStyle w:val="Hyperlink"/>
                <w:rFonts w:ascii="Arial" w:hAnsi="Arial" w:cs="Arial"/>
                <w:u w:val="none"/>
              </w:rPr>
              <w:t>, p</w:t>
            </w:r>
            <w:r w:rsidR="004B4ED0" w:rsidRPr="006224AE">
              <w:rPr>
                <w:rStyle w:val="Hyperlink"/>
                <w:rFonts w:ascii="Arial" w:hAnsi="Arial" w:cs="Arial"/>
                <w:u w:val="none"/>
              </w:rPr>
              <w:t>ls fill in the table below. Add additional lines if necessary.</w:t>
            </w:r>
          </w:p>
        </w:tc>
        <w:tc>
          <w:tcPr>
            <w:tcW w:w="1525" w:type="dxa"/>
          </w:tcPr>
          <w:p w14:paraId="6E5F82A3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845250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0DB87F19" w14:textId="61239BF4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603379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62BB5EB8" w14:textId="77777777" w:rsidTr="003A0687">
        <w:tc>
          <w:tcPr>
            <w:tcW w:w="715" w:type="dxa"/>
          </w:tcPr>
          <w:p w14:paraId="086B5137" w14:textId="55C53791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5</w:t>
            </w:r>
            <w:r w:rsidR="004B4ED0" w:rsidRPr="006224AE">
              <w:rPr>
                <w:sz w:val="16"/>
                <w:szCs w:val="16"/>
              </w:rPr>
              <w:t>.</w:t>
            </w:r>
            <w:r w:rsidR="0085511C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5ED44F67" w14:textId="77777777" w:rsidR="004B4ED0" w:rsidRDefault="004B4ED0" w:rsidP="004B4ED0">
            <w:pPr>
              <w:rPr>
                <w:rFonts w:ascii="Arial" w:eastAsia="Arial" w:hAnsi="Arial" w:cs="Arial"/>
                <w:szCs w:val="20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Switzerland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: all components are registered </w:t>
            </w:r>
            <w:r w:rsidRPr="006224AE">
              <w:rPr>
                <w:rFonts w:ascii="Arial" w:eastAsia="Arial" w:hAnsi="Arial" w:cs="Arial"/>
                <w:szCs w:val="20"/>
              </w:rPr>
              <w:t>or exempted under Article 5 REACH</w:t>
            </w:r>
          </w:p>
          <w:p w14:paraId="234A1FE2" w14:textId="06C57D23" w:rsidR="00A07B1E" w:rsidRPr="00A07B1E" w:rsidRDefault="00A07B1E" w:rsidP="004B4ED0">
            <w:pPr>
              <w:rPr>
                <w:sz w:val="16"/>
                <w:szCs w:val="16"/>
              </w:rPr>
            </w:pPr>
            <w:hyperlink r:id="rId12" w:history="1">
              <w:r w:rsidRPr="00A07B1E">
                <w:rPr>
                  <w:rStyle w:val="Hyperlink"/>
                  <w:rFonts w:ascii="Arial" w:eastAsia="Arial" w:hAnsi="Arial" w:cs="Arial"/>
                  <w:sz w:val="16"/>
                  <w:szCs w:val="16"/>
                  <w:lang w:eastAsia="en-US"/>
                </w:rPr>
                <w:t>https://www.anmeldestelle.admin.ch/de/stoffe</w:t>
              </w:r>
            </w:hyperlink>
          </w:p>
          <w:p w14:paraId="18175DC9" w14:textId="59AED5BA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62FC59C0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1645233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5375A157" w14:textId="060C14E3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1453291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05F60BBC" w14:textId="77777777" w:rsidTr="003A0687">
        <w:tc>
          <w:tcPr>
            <w:tcW w:w="715" w:type="dxa"/>
          </w:tcPr>
          <w:p w14:paraId="7DE8905A" w14:textId="148B7C13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6.</w:t>
            </w:r>
            <w:r w:rsidR="0085511C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01005950" w14:textId="77777777" w:rsidR="004B4ED0" w:rsidRPr="006224AE" w:rsidRDefault="004B4ED0" w:rsidP="004B4ED0">
            <w:pPr>
              <w:rPr>
                <w:rStyle w:val="Hyperlink"/>
                <w:rFonts w:ascii="Arial" w:hAnsi="Arial" w:cs="Arial"/>
                <w:color w:val="auto"/>
                <w:sz w:val="16"/>
                <w:szCs w:val="16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Australia: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all components listed </w:t>
            </w:r>
            <w:r w:rsidRPr="006224AE">
              <w:rPr>
                <w:rFonts w:ascii="Arial" w:eastAsia="Arial" w:hAnsi="Arial" w:cs="Arial"/>
                <w:szCs w:val="20"/>
              </w:rPr>
              <w:t>on or exempted from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AICS: </w:t>
            </w:r>
            <w:hyperlink r:id="rId13" w:history="1">
              <w:r w:rsidRPr="006224AE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https://www.industrialchemicals.gov.au/search-inventory</w:t>
              </w:r>
            </w:hyperlink>
          </w:p>
          <w:p w14:paraId="5DF6D391" w14:textId="056F01F2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00C752F5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492072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611F39B7" w14:textId="79C6208C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866711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1DA1DB13" w14:textId="77777777" w:rsidTr="003A0687">
        <w:tc>
          <w:tcPr>
            <w:tcW w:w="715" w:type="dxa"/>
          </w:tcPr>
          <w:p w14:paraId="651CB874" w14:textId="5FF84321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7</w:t>
            </w:r>
            <w:r w:rsidR="004B4ED0" w:rsidRPr="006224AE">
              <w:rPr>
                <w:sz w:val="16"/>
                <w:szCs w:val="16"/>
              </w:rPr>
              <w:t>.</w:t>
            </w:r>
            <w:r w:rsidR="0085511C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40CD9512" w14:textId="77777777" w:rsidR="004B4ED0" w:rsidRPr="00A07B1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bookmarkStart w:id="0" w:name="_Hlk35417161"/>
            <w:r w:rsidRPr="00A07B1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China:</w:t>
            </w:r>
            <w:r w:rsidRPr="00A07B1E">
              <w:rPr>
                <w:rFonts w:ascii="Arial" w:eastAsia="Arial" w:hAnsi="Arial" w:cs="Arial"/>
                <w:szCs w:val="20"/>
                <w:lang w:eastAsia="en-US"/>
              </w:rPr>
              <w:t xml:space="preserve"> all components listed </w:t>
            </w:r>
            <w:r w:rsidRPr="00A07B1E">
              <w:rPr>
                <w:rFonts w:ascii="Arial" w:eastAsia="Arial" w:hAnsi="Arial" w:cs="Arial"/>
                <w:szCs w:val="20"/>
              </w:rPr>
              <w:t>on or exempted from</w:t>
            </w:r>
            <w:r w:rsidRPr="00A07B1E">
              <w:rPr>
                <w:rFonts w:ascii="Arial" w:eastAsia="Arial" w:hAnsi="Arial" w:cs="Arial"/>
                <w:szCs w:val="20"/>
                <w:lang w:eastAsia="en-US"/>
              </w:rPr>
              <w:t xml:space="preserve"> IECSC: </w:t>
            </w:r>
          </w:p>
          <w:bookmarkEnd w:id="0"/>
          <w:p w14:paraId="0D9D6E1E" w14:textId="07FFF60E" w:rsidR="005B3566" w:rsidRPr="00A07B1E" w:rsidRDefault="005B3566" w:rsidP="004B4ED0">
            <w:pPr>
              <w:rPr>
                <w:sz w:val="16"/>
                <w:szCs w:val="16"/>
              </w:rPr>
            </w:pPr>
            <w:r w:rsidRPr="00A07B1E">
              <w:rPr>
                <w:sz w:val="16"/>
                <w:szCs w:val="16"/>
              </w:rPr>
              <w:fldChar w:fldCharType="begin"/>
            </w:r>
            <w:r w:rsidRPr="00A07B1E">
              <w:rPr>
                <w:sz w:val="16"/>
                <w:szCs w:val="16"/>
              </w:rPr>
              <w:instrText>HYPERLINK "https://www.cirs-group.com/en/chemicals/the-inventory-of-existing-chemical-substance-in-china-iecsc-2013-and-updates"</w:instrText>
            </w:r>
            <w:r w:rsidRPr="00A07B1E">
              <w:rPr>
                <w:sz w:val="16"/>
                <w:szCs w:val="16"/>
              </w:rPr>
            </w:r>
            <w:r w:rsidRPr="00A07B1E">
              <w:rPr>
                <w:sz w:val="16"/>
                <w:szCs w:val="16"/>
              </w:rPr>
              <w:fldChar w:fldCharType="separate"/>
            </w:r>
            <w:r w:rsidRPr="00A07B1E">
              <w:rPr>
                <w:rStyle w:val="Hyperlink"/>
                <w:sz w:val="16"/>
                <w:szCs w:val="16"/>
              </w:rPr>
              <w:t>https://www.cirs-group.com/en/chemicals/the-inventory-of-existing-chemical-substance-in-china-iecsc-2013-and-updates</w:t>
            </w:r>
            <w:r w:rsidRPr="00A07B1E">
              <w:rPr>
                <w:sz w:val="16"/>
                <w:szCs w:val="16"/>
              </w:rPr>
              <w:fldChar w:fldCharType="end"/>
            </w:r>
          </w:p>
          <w:p w14:paraId="19DD1495" w14:textId="7249A074" w:rsidR="004B4ED0" w:rsidRPr="00A07B1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A07B1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38A38C6F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1588922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516B54D2" w14:textId="754F5F04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37632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6CD58209" w14:textId="77777777" w:rsidTr="003A0687">
        <w:tc>
          <w:tcPr>
            <w:tcW w:w="715" w:type="dxa"/>
          </w:tcPr>
          <w:p w14:paraId="10B2ECFF" w14:textId="523444B2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8</w:t>
            </w:r>
            <w:r w:rsidR="004B4ED0" w:rsidRPr="006224AE">
              <w:rPr>
                <w:sz w:val="16"/>
                <w:szCs w:val="16"/>
              </w:rPr>
              <w:t>.1</w:t>
            </w:r>
            <w:r w:rsidR="0085511C"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</w:tcPr>
          <w:p w14:paraId="08BA10C9" w14:textId="77777777" w:rsidR="004B4ED0" w:rsidRPr="006224AE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Japan: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all components listed on </w:t>
            </w:r>
            <w:r w:rsidRPr="006224AE">
              <w:rPr>
                <w:rFonts w:ascii="Arial" w:eastAsia="Arial" w:hAnsi="Arial" w:cs="Arial"/>
                <w:szCs w:val="20"/>
              </w:rPr>
              <w:t>or exempted from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ENCS: </w:t>
            </w:r>
          </w:p>
          <w:p w14:paraId="6522A3EB" w14:textId="77777777" w:rsidR="004B4ED0" w:rsidRPr="006224AE" w:rsidRDefault="004B4ED0" w:rsidP="004B4ED0">
            <w:pPr>
              <w:rPr>
                <w:rStyle w:val="Hyperlink"/>
                <w:rFonts w:ascii="Arial" w:hAnsi="Arial" w:cs="Arial"/>
                <w:color w:val="auto"/>
                <w:sz w:val="16"/>
                <w:szCs w:val="16"/>
              </w:rPr>
            </w:pPr>
            <w:hyperlink r:id="rId14" w:history="1">
              <w:r w:rsidRPr="006224AE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</w:rPr>
                <w:t>https://www.nite.go.jp/chem/jcheck/search.action?request_locale=ja</w:t>
              </w:r>
            </w:hyperlink>
          </w:p>
          <w:p w14:paraId="3B3AAD62" w14:textId="7CF75CD9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5F62E367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1902329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551A4BA9" w14:textId="6FBAE186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258110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6756CFE5" w14:textId="77777777" w:rsidTr="003A0687">
        <w:tc>
          <w:tcPr>
            <w:tcW w:w="715" w:type="dxa"/>
          </w:tcPr>
          <w:p w14:paraId="15B909F4" w14:textId="3A3C363C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8</w:t>
            </w:r>
            <w:r w:rsidR="004B4ED0" w:rsidRPr="006224AE">
              <w:rPr>
                <w:sz w:val="16"/>
                <w:szCs w:val="16"/>
              </w:rPr>
              <w:t>.2</w:t>
            </w:r>
            <w:r w:rsidR="0085511C"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</w:tcPr>
          <w:p w14:paraId="6CC3E24C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 xml:space="preserve">Japan: 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all components listed on or exempted from ISHL:</w:t>
            </w:r>
          </w:p>
          <w:p w14:paraId="31CD66BC" w14:textId="77777777" w:rsidR="004B4ED0" w:rsidRPr="006224AE" w:rsidRDefault="004B4ED0" w:rsidP="004B4ED0">
            <w:hyperlink r:id="rId15" w:history="1">
              <w:r w:rsidRPr="006224AE">
                <w:rPr>
                  <w:rStyle w:val="Hyperlink"/>
                </w:rPr>
                <w:t>https://anzeninfo.mhlw.go.jp/anzen_pg/KAG_FND.aspx</w:t>
              </w:r>
            </w:hyperlink>
          </w:p>
          <w:p w14:paraId="76BF969A" w14:textId="2FEB0E25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4F9C64E4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820804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2F017E4B" w14:textId="3DD7634F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1157578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188337BF" w14:textId="77777777" w:rsidTr="003A0687">
        <w:tc>
          <w:tcPr>
            <w:tcW w:w="715" w:type="dxa"/>
          </w:tcPr>
          <w:p w14:paraId="205E96B8" w14:textId="32F95FE8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9</w:t>
            </w:r>
            <w:r w:rsidR="004B4ED0" w:rsidRPr="006224AE">
              <w:rPr>
                <w:sz w:val="16"/>
                <w:szCs w:val="16"/>
              </w:rPr>
              <w:t>.1</w:t>
            </w:r>
            <w:r w:rsidR="0085511C"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</w:tcPr>
          <w:p w14:paraId="0A03269D" w14:textId="3AE66959" w:rsidR="004B4ED0" w:rsidRPr="006224AE" w:rsidRDefault="004B4ED0" w:rsidP="004B4ED0"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Korea: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all components listed on </w:t>
            </w:r>
            <w:r w:rsidRPr="006224AE">
              <w:rPr>
                <w:rFonts w:ascii="Arial" w:eastAsia="Arial" w:hAnsi="Arial" w:cs="Arial"/>
                <w:szCs w:val="20"/>
              </w:rPr>
              <w:t>or exempted from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KECL (=ECL): </w:t>
            </w:r>
            <w:hyperlink r:id="rId16" w:tooltip="Original URL: https://kreach.me.go.kr/repwrt/index.do. Click or tap if you trust this link." w:history="1">
              <w:r w:rsidR="005B3566" w:rsidRPr="005B3566">
                <w:rPr>
                  <w:rStyle w:val="Hyperlink"/>
                  <w:rFonts w:ascii="Malgun Gothic" w:eastAsia="Malgun Gothic" w:hAnsi="Malgun Gothic" w:cs="Calibri" w:hint="eastAsia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화학물질정보처리시스템</w:t>
              </w:r>
              <w:r w:rsidR="005B3566" w:rsidRPr="005B3566">
                <w:rPr>
                  <w:rStyle w:val="Hyperlink"/>
                  <w:rFonts w:ascii="Calibri" w:hAnsi="Calibri" w:cs="Calibri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 (me.go.kr)</w:t>
              </w:r>
            </w:hyperlink>
          </w:p>
          <w:p w14:paraId="67C8CAD6" w14:textId="61E7F5B3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036E93AF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898863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1D1A6436" w14:textId="442458D8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2018583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3BB10CD0" w14:textId="77777777" w:rsidTr="003A0687">
        <w:tc>
          <w:tcPr>
            <w:tcW w:w="715" w:type="dxa"/>
          </w:tcPr>
          <w:p w14:paraId="189DE16F" w14:textId="23E12565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9</w:t>
            </w:r>
            <w:r w:rsidR="004B4ED0" w:rsidRPr="006224AE">
              <w:rPr>
                <w:sz w:val="16"/>
                <w:szCs w:val="16"/>
              </w:rPr>
              <w:t>.2</w:t>
            </w:r>
            <w:r w:rsidR="0085511C"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</w:tcPr>
          <w:p w14:paraId="425814D5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Korea: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any components listed on PEC list</w:t>
            </w:r>
          </w:p>
          <w:p w14:paraId="61AC05A1" w14:textId="08233B6D" w:rsidR="00A07B1E" w:rsidRPr="00A07B1E" w:rsidRDefault="00A07B1E" w:rsidP="004B4ED0">
            <w:pPr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hyperlink r:id="rId17" w:history="1">
              <w:r>
                <w:rPr>
                  <w:rStyle w:val="Hyperlink"/>
                  <w:rFonts w:ascii="Arial" w:eastAsia="Arial" w:hAnsi="Arial" w:cs="Arial"/>
                  <w:szCs w:val="20"/>
                  <w:lang w:eastAsia="en-US"/>
                </w:rPr>
                <w:t xml:space="preserve"> </w:t>
              </w:r>
              <w:proofErr w:type="spellStart"/>
              <w:r w:rsidRPr="00A07B1E">
                <w:rPr>
                  <w:rStyle w:val="Hyperlink"/>
                  <w:rFonts w:ascii="Malgun Gothic" w:eastAsia="Malgun Gothic" w:hAnsi="Malgun Gothic" w:cs="Malgun Gothic" w:hint="eastAsia"/>
                  <w:sz w:val="16"/>
                  <w:szCs w:val="16"/>
                  <w:lang w:eastAsia="en-US"/>
                </w:rPr>
                <w:t>화학물질정보처리시스템</w:t>
              </w:r>
              <w:proofErr w:type="spellEnd"/>
              <w:r w:rsidRPr="00A07B1E">
                <w:rPr>
                  <w:rStyle w:val="Hyperlink"/>
                  <w:rFonts w:ascii="Arial" w:eastAsia="Arial" w:hAnsi="Arial" w:cs="Arial"/>
                  <w:sz w:val="16"/>
                  <w:szCs w:val="16"/>
                  <w:lang w:eastAsia="en-US"/>
                </w:rPr>
                <w:t xml:space="preserve"> (me.go.kr)</w:t>
              </w:r>
            </w:hyperlink>
          </w:p>
          <w:p w14:paraId="7BDE2E38" w14:textId="281E0B0E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lastRenderedPageBreak/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4AE05B90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1194658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15A024D0" w14:textId="1C25748A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1525084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44CAFAAA" w14:textId="77777777" w:rsidTr="003A0687">
        <w:tc>
          <w:tcPr>
            <w:tcW w:w="715" w:type="dxa"/>
          </w:tcPr>
          <w:p w14:paraId="4BF526CC" w14:textId="0F644C91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9</w:t>
            </w:r>
            <w:r w:rsidR="004B4ED0" w:rsidRPr="006224AE">
              <w:rPr>
                <w:sz w:val="16"/>
                <w:szCs w:val="16"/>
              </w:rPr>
              <w:t>.3</w:t>
            </w:r>
            <w:r w:rsidR="0085511C"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</w:tcPr>
          <w:p w14:paraId="2C8C1E0C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Korea: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any components listed on CMR list</w:t>
            </w:r>
          </w:p>
          <w:p w14:paraId="62C8FA27" w14:textId="77777777" w:rsidR="00A07B1E" w:rsidRPr="00A07B1E" w:rsidRDefault="00A07B1E" w:rsidP="00A07B1E">
            <w:pPr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hyperlink r:id="rId18" w:history="1">
              <w:r>
                <w:rPr>
                  <w:rStyle w:val="Hyperlink"/>
                  <w:rFonts w:ascii="Arial" w:eastAsia="Arial" w:hAnsi="Arial" w:cs="Arial"/>
                  <w:szCs w:val="20"/>
                  <w:lang w:eastAsia="en-US"/>
                </w:rPr>
                <w:t xml:space="preserve"> </w:t>
              </w:r>
              <w:proofErr w:type="spellStart"/>
              <w:r w:rsidRPr="00A07B1E">
                <w:rPr>
                  <w:rStyle w:val="Hyperlink"/>
                  <w:rFonts w:ascii="Malgun Gothic" w:eastAsia="Malgun Gothic" w:hAnsi="Malgun Gothic" w:cs="Malgun Gothic" w:hint="eastAsia"/>
                  <w:sz w:val="16"/>
                  <w:szCs w:val="16"/>
                  <w:lang w:eastAsia="en-US"/>
                </w:rPr>
                <w:t>화학물질정보처리시스템</w:t>
              </w:r>
              <w:proofErr w:type="spellEnd"/>
              <w:r w:rsidRPr="00A07B1E">
                <w:rPr>
                  <w:rStyle w:val="Hyperlink"/>
                  <w:rFonts w:ascii="Arial" w:eastAsia="Arial" w:hAnsi="Arial" w:cs="Arial"/>
                  <w:sz w:val="16"/>
                  <w:szCs w:val="16"/>
                  <w:lang w:eastAsia="en-US"/>
                </w:rPr>
                <w:t xml:space="preserve"> (me.go.kr)</w:t>
              </w:r>
            </w:hyperlink>
          </w:p>
          <w:p w14:paraId="16DE3528" w14:textId="29C0D87A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301C9F4B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1628742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65A9F939" w14:textId="5517CC72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1701320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62C6C9FA" w14:textId="77777777" w:rsidTr="003A0687">
        <w:tc>
          <w:tcPr>
            <w:tcW w:w="715" w:type="dxa"/>
          </w:tcPr>
          <w:p w14:paraId="70AB1717" w14:textId="67FDF4C3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10</w:t>
            </w:r>
            <w:r w:rsidR="004B4ED0" w:rsidRPr="006224AE">
              <w:rPr>
                <w:sz w:val="16"/>
                <w:szCs w:val="16"/>
              </w:rPr>
              <w:t>.</w:t>
            </w:r>
            <w:r w:rsidR="0085511C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7FEBBE0B" w14:textId="77777777" w:rsidR="004B4ED0" w:rsidRPr="006224AE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New Zealand: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all components listed on </w:t>
            </w:r>
            <w:r w:rsidRPr="006224AE">
              <w:rPr>
                <w:rFonts w:ascii="Arial" w:eastAsia="Arial" w:hAnsi="Arial" w:cs="Arial"/>
                <w:szCs w:val="20"/>
              </w:rPr>
              <w:t>or exempted from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</w:t>
            </w:r>
            <w:proofErr w:type="spellStart"/>
            <w:r w:rsidRPr="006224AE">
              <w:rPr>
                <w:rFonts w:ascii="Arial" w:eastAsia="Arial" w:hAnsi="Arial" w:cs="Arial"/>
                <w:szCs w:val="20"/>
                <w:lang w:eastAsia="en-US"/>
              </w:rPr>
              <w:t>NZIoC</w:t>
            </w:r>
            <w:proofErr w:type="spellEnd"/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</w:t>
            </w:r>
            <w:r w:rsidRPr="006224AE">
              <w:t xml:space="preserve"> </w:t>
            </w:r>
            <w:hyperlink r:id="rId19">
              <w:r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https://www.epa.govt.nz/database-search/new-zealand-inventory-of-chemicals-nzioc/</w:t>
              </w:r>
            </w:hyperlink>
          </w:p>
          <w:p w14:paraId="6EA1B042" w14:textId="11E6A921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48E9D74B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1310391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4BF3CB30" w14:textId="4DF544F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455530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298CD1E9" w14:textId="77777777" w:rsidTr="003A0687">
        <w:tc>
          <w:tcPr>
            <w:tcW w:w="715" w:type="dxa"/>
          </w:tcPr>
          <w:p w14:paraId="39E1860F" w14:textId="69F1485E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11</w:t>
            </w:r>
            <w:r w:rsidR="004B4ED0" w:rsidRPr="006224AE">
              <w:rPr>
                <w:sz w:val="16"/>
                <w:szCs w:val="16"/>
              </w:rPr>
              <w:t>.</w:t>
            </w:r>
            <w:r w:rsidR="0085511C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533402BE" w14:textId="77777777" w:rsidR="00E073BB" w:rsidRDefault="004B4ED0" w:rsidP="00E073BB"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Philippines: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all components on</w:t>
            </w:r>
            <w:r w:rsidRPr="006224AE">
              <w:rPr>
                <w:rFonts w:ascii="Arial" w:eastAsia="Arial" w:hAnsi="Arial" w:cs="Arial"/>
                <w:szCs w:val="20"/>
              </w:rPr>
              <w:t xml:space="preserve"> or exempted from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PICCS: </w:t>
            </w:r>
            <w:hyperlink r:id="rId20" w:history="1">
              <w:r w:rsidR="00E073BB" w:rsidRPr="00D1128D">
                <w:rPr>
                  <w:rStyle w:val="Hyperlink"/>
                  <w:sz w:val="16"/>
                  <w:szCs w:val="16"/>
                </w:rPr>
                <w:t>https://opms.emb.gov.ph/piccs_search/?chem_name=&amp;cas_no=&amp;year=</w:t>
              </w:r>
            </w:hyperlink>
          </w:p>
          <w:p w14:paraId="1BE0BB01" w14:textId="0D5A1F13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69EC1941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1585840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1772C8C4" w14:textId="2191CC60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1856608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98369D" w:rsidRPr="006224AE" w14:paraId="7BA40BED" w14:textId="77777777" w:rsidTr="00B473ED">
        <w:tc>
          <w:tcPr>
            <w:tcW w:w="715" w:type="dxa"/>
          </w:tcPr>
          <w:p w14:paraId="7AFDE617" w14:textId="1178D289" w:rsidR="0098369D" w:rsidRPr="006224AE" w:rsidRDefault="0098369D" w:rsidP="00B473ED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2</w:t>
            </w:r>
            <w:r w:rsidRPr="006224AE">
              <w:rPr>
                <w:sz w:val="16"/>
                <w:szCs w:val="16"/>
              </w:rPr>
              <w:t>. *</w:t>
            </w:r>
          </w:p>
        </w:tc>
        <w:tc>
          <w:tcPr>
            <w:tcW w:w="7110" w:type="dxa"/>
          </w:tcPr>
          <w:p w14:paraId="7970EEB9" w14:textId="77777777" w:rsidR="0098369D" w:rsidRPr="006224AE" w:rsidRDefault="0098369D" w:rsidP="00B473ED">
            <w:pPr>
              <w:autoSpaceDE w:val="0"/>
              <w:autoSpaceDN w:val="0"/>
              <w:spacing w:before="40" w:after="40"/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</w:rPr>
              <w:t>Vietnam:</w:t>
            </w: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 xml:space="preserve"> 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All substances have been included in the Vietnamese draft inventory (nominated and verified) before June 1, 2020</w:t>
            </w:r>
          </w:p>
          <w:p w14:paraId="7C831E79" w14:textId="77777777" w:rsidR="0098369D" w:rsidRPr="006224AE" w:rsidRDefault="0098369D" w:rsidP="00B473ED">
            <w:pPr>
              <w:autoSpaceDE w:val="0"/>
              <w:autoSpaceDN w:val="0"/>
              <w:spacing w:before="40" w:after="40"/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For more information see: </w:t>
            </w:r>
          </w:p>
          <w:p w14:paraId="4D34FE1E" w14:textId="77777777" w:rsidR="0098369D" w:rsidRPr="006224AE" w:rsidRDefault="0098369D" w:rsidP="00B473ED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  <w:lang w:eastAsia="en-US"/>
              </w:rPr>
            </w:pPr>
            <w:hyperlink r:id="rId21" w:history="1">
              <w:r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http://chemicaldata.gov.vn/cms.xc</w:t>
              </w:r>
            </w:hyperlink>
          </w:p>
          <w:p w14:paraId="0505AFFA" w14:textId="77777777" w:rsidR="0098369D" w:rsidRPr="006224AE" w:rsidRDefault="0098369D" w:rsidP="00B473ED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463CAC96" w14:textId="77777777" w:rsidR="0098369D" w:rsidRPr="006224AE" w:rsidRDefault="005C2F3A" w:rsidP="00B473ED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153222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369D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98369D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20B5DB20" w14:textId="77777777" w:rsidR="0098369D" w:rsidRPr="006224AE" w:rsidRDefault="005C2F3A" w:rsidP="00B473ED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1757785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369D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98369D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4A1295D7" w14:textId="77777777" w:rsidTr="003A0687">
        <w:tc>
          <w:tcPr>
            <w:tcW w:w="715" w:type="dxa"/>
          </w:tcPr>
          <w:p w14:paraId="2ED98524" w14:textId="013E4C1E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98369D">
              <w:rPr>
                <w:sz w:val="16"/>
                <w:szCs w:val="16"/>
              </w:rPr>
              <w:t>3</w:t>
            </w:r>
            <w:r w:rsidRPr="006224AE">
              <w:rPr>
                <w:sz w:val="16"/>
                <w:szCs w:val="16"/>
              </w:rPr>
              <w:t>.1</w:t>
            </w:r>
            <w:r w:rsidR="0085511C"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</w:tcPr>
          <w:p w14:paraId="2D3ECD60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</w:rPr>
              <w:t>Taiwan:</w:t>
            </w:r>
            <w:r w:rsidRPr="006224AE">
              <w:rPr>
                <w:rFonts w:ascii="Arial" w:eastAsia="Arial" w:hAnsi="Arial" w:cs="Arial"/>
                <w:szCs w:val="20"/>
              </w:rPr>
              <w:t xml:space="preserve"> all components listed on TCSI: </w:t>
            </w:r>
          </w:p>
          <w:p w14:paraId="5D59B051" w14:textId="77777777" w:rsidR="004B4ED0" w:rsidRPr="006224AE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</w:rPr>
            </w:pPr>
            <w:hyperlink r:id="rId22">
              <w:r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</w:rPr>
                <w:t>https://csnn.osha.gov.tw/content/home/Substance_Query_Q.aspx</w:t>
              </w:r>
            </w:hyperlink>
          </w:p>
          <w:p w14:paraId="69D59516" w14:textId="54CE0876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4B776BFF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28420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41C5531F" w14:textId="3F76EBF4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1750954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45703F3A" w14:textId="77777777" w:rsidTr="003A0687">
        <w:tc>
          <w:tcPr>
            <w:tcW w:w="715" w:type="dxa"/>
          </w:tcPr>
          <w:p w14:paraId="3C4BD0DA" w14:textId="2B169BAD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98369D">
              <w:rPr>
                <w:sz w:val="16"/>
                <w:szCs w:val="16"/>
              </w:rPr>
              <w:t>3</w:t>
            </w:r>
            <w:r w:rsidRPr="006224AE">
              <w:rPr>
                <w:sz w:val="16"/>
                <w:szCs w:val="16"/>
              </w:rPr>
              <w:t>.2</w:t>
            </w:r>
            <w:r w:rsidR="0085511C"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</w:tcPr>
          <w:p w14:paraId="7D227F73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</w:rPr>
              <w:t xml:space="preserve">Taiwan: </w:t>
            </w:r>
            <w:r w:rsidRPr="006224AE">
              <w:rPr>
                <w:rFonts w:ascii="Arial" w:eastAsia="Arial" w:hAnsi="Arial" w:cs="Arial"/>
                <w:szCs w:val="20"/>
              </w:rPr>
              <w:t>any components listed on PEC list:</w:t>
            </w:r>
          </w:p>
          <w:p w14:paraId="2F805CF5" w14:textId="77777777" w:rsidR="004B4ED0" w:rsidRPr="006224AE" w:rsidRDefault="004B4ED0" w:rsidP="004B4ED0"/>
          <w:p w14:paraId="6A7AF858" w14:textId="77777777" w:rsidR="004B4ED0" w:rsidRPr="006224AE" w:rsidRDefault="004B4ED0" w:rsidP="004B4ED0">
            <w:r w:rsidRPr="006224AE">
              <w:t>See Annex. 9 (Page 48-57) in attached file</w:t>
            </w:r>
          </w:p>
          <w:p w14:paraId="0A9643E7" w14:textId="77777777" w:rsidR="004B4ED0" w:rsidRPr="006224AE" w:rsidRDefault="004B4ED0" w:rsidP="004B4ED0">
            <w:r w:rsidRPr="006224AE">
              <w:object w:dxaOrig="1543" w:dyaOrig="998" w14:anchorId="481C34C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35pt;height:49.45pt" o:ole="">
                  <v:imagedata r:id="rId23" o:title=""/>
                </v:shape>
                <o:OLEObject Type="Embed" ProgID="AcroExch.Document.DC" ShapeID="_x0000_i1025" DrawAspect="Icon" ObjectID="_1822643641" r:id="rId24"/>
              </w:object>
            </w:r>
          </w:p>
          <w:p w14:paraId="43981C61" w14:textId="41B7B907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sz w:val="16"/>
                <w:szCs w:val="16"/>
              </w:rPr>
              <w:t xml:space="preserve">If </w:t>
            </w:r>
            <w:proofErr w:type="gramStart"/>
            <w:r w:rsidRPr="006224AE">
              <w:rPr>
                <w:sz w:val="16"/>
                <w:szCs w:val="16"/>
              </w:rPr>
              <w:t>Yes</w:t>
            </w:r>
            <w:proofErr w:type="gramEnd"/>
            <w:r w:rsidRPr="006224AE">
              <w:rPr>
                <w:sz w:val="16"/>
                <w:szCs w:val="16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40421FA7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1808531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3D857F45" w14:textId="43C528E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347248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42EBC238" w14:textId="77777777" w:rsidTr="00F944A6">
        <w:tc>
          <w:tcPr>
            <w:tcW w:w="9350" w:type="dxa"/>
            <w:gridSpan w:val="3"/>
            <w:shd w:val="clear" w:color="auto" w:fill="C00000"/>
          </w:tcPr>
          <w:p w14:paraId="2C57E4A8" w14:textId="64E5698E" w:rsidR="004B4ED0" w:rsidRPr="006224AE" w:rsidRDefault="004B4ED0" w:rsidP="004B4ED0">
            <w:pPr>
              <w:jc w:val="center"/>
              <w:rPr>
                <w:b/>
                <w:bCs/>
                <w:sz w:val="24"/>
                <w:szCs w:val="24"/>
              </w:rPr>
            </w:pPr>
            <w:r w:rsidRPr="006224AE">
              <w:rPr>
                <w:b/>
                <w:bCs/>
                <w:sz w:val="24"/>
                <w:szCs w:val="24"/>
              </w:rPr>
              <w:t>Local Chemical Acts</w:t>
            </w:r>
          </w:p>
        </w:tc>
      </w:tr>
      <w:tr w:rsidR="004B4ED0" w:rsidRPr="006224AE" w14:paraId="54D0168E" w14:textId="77777777" w:rsidTr="003A0687">
        <w:tc>
          <w:tcPr>
            <w:tcW w:w="715" w:type="dxa"/>
          </w:tcPr>
          <w:p w14:paraId="5D9A3D1B" w14:textId="63C152D3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E073BB">
              <w:rPr>
                <w:sz w:val="16"/>
                <w:szCs w:val="16"/>
              </w:rPr>
              <w:t>4</w:t>
            </w:r>
            <w:r w:rsidR="004B4ED0"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1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0A41BB6E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USA:</w:t>
            </w:r>
            <w:r w:rsidRPr="006224AE">
              <w:rPr>
                <w:b/>
                <w:bCs/>
                <w:szCs w:val="20"/>
              </w:rPr>
              <w:t xml:space="preserve"> </w:t>
            </w:r>
            <w:r w:rsidRPr="006224AE">
              <w:rPr>
                <w:rFonts w:ascii="Arial" w:eastAsia="Arial" w:hAnsi="Arial" w:cs="Arial"/>
                <w:b/>
                <w:bCs/>
                <w:szCs w:val="20"/>
              </w:rPr>
              <w:t>Dual use Goods</w:t>
            </w:r>
            <w:r w:rsidRPr="006224AE">
              <w:rPr>
                <w:rFonts w:ascii="Arial" w:eastAsia="Arial" w:hAnsi="Arial" w:cs="Arial"/>
                <w:szCs w:val="20"/>
              </w:rPr>
              <w:t xml:space="preserve">: one or more components are listed on “Materials, chemicals, microorganisms and toxins”: </w:t>
            </w:r>
          </w:p>
          <w:p w14:paraId="50DCDB75" w14:textId="12CBDBE0" w:rsidR="004B4ED0" w:rsidRPr="0098369D" w:rsidRDefault="0098369D" w:rsidP="004B4ED0">
            <w:pPr>
              <w:rPr>
                <w:rStyle w:val="Hyperlink"/>
                <w:rFonts w:ascii="Arial" w:eastAsia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fldChar w:fldCharType="begin"/>
            </w:r>
            <w:r>
              <w:rPr>
                <w:rFonts w:ascii="Arial" w:eastAsia="Arial" w:hAnsi="Arial" w:cs="Arial"/>
                <w:sz w:val="16"/>
                <w:szCs w:val="16"/>
              </w:rPr>
              <w:instrText>HYPERLINK "https://www.canada.ca/en/environment-climate-change/services/canadian-environmental-protection-act-registry/substances-list/export-control-list-all-versions.html"</w:instrText>
            </w:r>
            <w:r>
              <w:rPr>
                <w:rFonts w:ascii="Arial" w:eastAsia="Arial" w:hAnsi="Arial" w:cs="Arial"/>
                <w:sz w:val="16"/>
                <w:szCs w:val="16"/>
              </w:rPr>
            </w:r>
            <w:r>
              <w:rPr>
                <w:rFonts w:ascii="Arial" w:eastAsia="Arial" w:hAnsi="Arial" w:cs="Arial"/>
                <w:sz w:val="16"/>
                <w:szCs w:val="16"/>
              </w:rPr>
              <w:fldChar w:fldCharType="separate"/>
            </w:r>
            <w:r w:rsidR="004B4ED0" w:rsidRPr="0098369D">
              <w:rPr>
                <w:rStyle w:val="Hyperlink"/>
                <w:rFonts w:ascii="Arial" w:eastAsia="Arial" w:hAnsi="Arial" w:cs="Arial"/>
                <w:sz w:val="16"/>
                <w:szCs w:val="16"/>
              </w:rPr>
              <w:t>https://www.bis.doc.gov/index.php/documents/federal-register-notices-1/937-ccl1-3/file</w:t>
            </w:r>
          </w:p>
          <w:p w14:paraId="01270F1A" w14:textId="369E5F45" w:rsidR="004B4ED0" w:rsidRPr="006224AE" w:rsidRDefault="0098369D" w:rsidP="004B4ED0">
            <w:pPr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fldChar w:fldCharType="end"/>
            </w:r>
            <w:r w:rsidR="004B4ED0"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="004B4ED0"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="004B4ED0"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60FD1773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738288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15F50DD6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004674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527B0733" w14:textId="1EAB3DA2" w:rsidR="004B4ED0" w:rsidRPr="006224AE" w:rsidRDefault="005C2F3A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364840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1C8C044D" w14:textId="77777777" w:rsidTr="003A0687">
        <w:tc>
          <w:tcPr>
            <w:tcW w:w="715" w:type="dxa"/>
          </w:tcPr>
          <w:p w14:paraId="7E2236C0" w14:textId="4ED228CA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E073BB">
              <w:rPr>
                <w:sz w:val="16"/>
                <w:szCs w:val="16"/>
              </w:rPr>
              <w:t>4</w:t>
            </w:r>
            <w:r w:rsidR="003A0687" w:rsidRPr="006224AE">
              <w:rPr>
                <w:sz w:val="16"/>
                <w:szCs w:val="16"/>
              </w:rPr>
              <w:t>.2</w:t>
            </w:r>
            <w:r w:rsidR="004B4ED0" w:rsidRPr="006224AE">
              <w:rPr>
                <w:sz w:val="16"/>
                <w:szCs w:val="16"/>
              </w:rPr>
              <w:t>. *</w:t>
            </w:r>
          </w:p>
        </w:tc>
        <w:tc>
          <w:tcPr>
            <w:tcW w:w="7110" w:type="dxa"/>
          </w:tcPr>
          <w:p w14:paraId="1E9E3823" w14:textId="77777777" w:rsidR="004B4ED0" w:rsidRPr="006224AE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USA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: one or more components are listed on "TSCA Section 12(b)": </w:t>
            </w:r>
          </w:p>
          <w:p w14:paraId="59339547" w14:textId="77777777" w:rsidR="004B4ED0" w:rsidRPr="006224AE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  <w:lang w:eastAsia="en-US"/>
              </w:rPr>
            </w:pPr>
            <w:hyperlink r:id="rId25" w:history="1">
              <w:r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https://www.epa.gov/tsca-import-export-requirements/chemicals-subject-tsca-section-12b-export-notification-0</w:t>
              </w:r>
            </w:hyperlink>
          </w:p>
          <w:p w14:paraId="019B70FE" w14:textId="438BD5C0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eastAsia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eastAsia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eastAsia="Arial" w:hAnsi="Arial" w:cs="Arial"/>
                <w:u w:val="none"/>
              </w:rPr>
              <w:t xml:space="preserve">, </w:t>
            </w:r>
            <w:r w:rsidRPr="006224AE">
              <w:rPr>
                <w:rStyle w:val="Hyperlink"/>
                <w:rFonts w:ascii="Arial" w:hAnsi="Arial" w:cs="Arial"/>
                <w:u w:val="none"/>
              </w:rPr>
              <w:t>pls fill in the table below. Add additional lines if necessary.</w:t>
            </w:r>
          </w:p>
        </w:tc>
        <w:tc>
          <w:tcPr>
            <w:tcW w:w="1525" w:type="dxa"/>
          </w:tcPr>
          <w:p w14:paraId="0017A950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2101213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7B89F7DE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7246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434A82E3" w14:textId="79129265" w:rsidR="004B4ED0" w:rsidRPr="006224AE" w:rsidRDefault="005C2F3A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303170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464224DC" w14:textId="77777777" w:rsidTr="003A0687">
        <w:tc>
          <w:tcPr>
            <w:tcW w:w="715" w:type="dxa"/>
          </w:tcPr>
          <w:p w14:paraId="5C16D7E1" w14:textId="43953F5C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E073BB">
              <w:rPr>
                <w:sz w:val="16"/>
                <w:szCs w:val="16"/>
              </w:rPr>
              <w:t>5</w:t>
            </w:r>
            <w:r w:rsidR="004B4ED0"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1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099BD595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Canada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 “Significant New Activity Notice” (</w:t>
            </w:r>
            <w:proofErr w:type="spellStart"/>
            <w:r w:rsidRPr="006224AE">
              <w:rPr>
                <w:rFonts w:ascii="Arial" w:eastAsia="Arial" w:hAnsi="Arial" w:cs="Arial"/>
                <w:szCs w:val="20"/>
                <w:lang w:eastAsia="en-US"/>
              </w:rPr>
              <w:t>SNAc</w:t>
            </w:r>
            <w:proofErr w:type="spellEnd"/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): </w:t>
            </w:r>
          </w:p>
          <w:p w14:paraId="4CF25451" w14:textId="3A5D6F33" w:rsidR="004B4ED0" w:rsidRPr="006224AE" w:rsidRDefault="004B4ED0" w:rsidP="004B4ED0">
            <w:pPr>
              <w:rPr>
                <w:rStyle w:val="Hyperlink"/>
                <w:rFonts w:ascii="Arial" w:hAnsi="Arial" w:cs="Arial"/>
                <w:color w:val="auto"/>
                <w:sz w:val="16"/>
                <w:szCs w:val="16"/>
              </w:rPr>
            </w:pPr>
            <w:hyperlink r:id="rId26" w:history="1">
              <w:r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http://data.ec.gc.ca/data/regulatee/conductcompliance/significant-new-activity-publications-under-the-canadian-environmental-protection-act-1999/</w:t>
              </w:r>
            </w:hyperlink>
          </w:p>
          <w:p w14:paraId="7364ACB9" w14:textId="62F2EB95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2DDF08B7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565541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51908471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997951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78433B2D" w14:textId="51F86FD9" w:rsidR="004B4ED0" w:rsidRPr="006224AE" w:rsidRDefault="005C2F3A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61763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46B55491" w14:textId="77777777" w:rsidTr="003A0687">
        <w:tc>
          <w:tcPr>
            <w:tcW w:w="715" w:type="dxa"/>
          </w:tcPr>
          <w:p w14:paraId="4F3FB2F3" w14:textId="2A8A7449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E073BB">
              <w:rPr>
                <w:sz w:val="16"/>
                <w:szCs w:val="16"/>
              </w:rPr>
              <w:t>5</w:t>
            </w:r>
            <w:r w:rsidR="004B4ED0"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2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4818FCCE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Canada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: one or more components are listed on “Export Control List”: </w:t>
            </w:r>
          </w:p>
          <w:p w14:paraId="27D06E97" w14:textId="77777777" w:rsidR="004B4ED0" w:rsidRPr="006224AE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  <w:lang w:eastAsia="en-US"/>
              </w:rPr>
            </w:pPr>
            <w:hyperlink r:id="rId27" w:history="1">
              <w:r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https://www.canada.ca/en/environment-climate-change/services/canadian-environmental-protection-act-registry/substances-list/export-control-list-all-versions.html</w:t>
              </w:r>
            </w:hyperlink>
          </w:p>
          <w:p w14:paraId="59C106B1" w14:textId="269DE968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6D820FB1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227692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4F5E10B9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419306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5D2A9C26" w14:textId="3ABD7C6C" w:rsidR="004B4ED0" w:rsidRPr="006224AE" w:rsidRDefault="005C2F3A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848862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23FB1107" w14:textId="77777777" w:rsidTr="003A0687">
        <w:tc>
          <w:tcPr>
            <w:tcW w:w="715" w:type="dxa"/>
          </w:tcPr>
          <w:p w14:paraId="4ABE42FB" w14:textId="24BDD4FA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E073BB">
              <w:rPr>
                <w:sz w:val="16"/>
                <w:szCs w:val="16"/>
              </w:rPr>
              <w:t>5</w:t>
            </w:r>
            <w:r w:rsidR="003A0687" w:rsidRPr="006224AE">
              <w:rPr>
                <w:sz w:val="16"/>
                <w:szCs w:val="16"/>
              </w:rPr>
              <w:t>.3</w:t>
            </w:r>
            <w:r w:rsidR="004B4ED0" w:rsidRPr="006224AE">
              <w:rPr>
                <w:sz w:val="16"/>
                <w:szCs w:val="16"/>
              </w:rPr>
              <w:t>. *</w:t>
            </w:r>
          </w:p>
        </w:tc>
        <w:tc>
          <w:tcPr>
            <w:tcW w:w="7110" w:type="dxa"/>
          </w:tcPr>
          <w:p w14:paraId="79E16163" w14:textId="01E3DCB4" w:rsidR="004B4ED0" w:rsidRPr="006224AE" w:rsidRDefault="004B4ED0" w:rsidP="004B4ED0">
            <w:pPr>
              <w:rPr>
                <w:rFonts w:eastAsia="Arial"/>
                <w:szCs w:val="20"/>
              </w:rPr>
            </w:pPr>
            <w:r w:rsidRPr="006224AE">
              <w:rPr>
                <w:rFonts w:eastAsia="Arial"/>
                <w:b/>
                <w:bCs/>
                <w:szCs w:val="20"/>
              </w:rPr>
              <w:t>Canada</w:t>
            </w:r>
            <w:r w:rsidRPr="006224AE">
              <w:rPr>
                <w:rFonts w:eastAsia="Arial"/>
                <w:szCs w:val="20"/>
              </w:rPr>
              <w:t>: one or more components are listed on “List of Toxic Chemicals”:</w:t>
            </w:r>
          </w:p>
          <w:p w14:paraId="5662127E" w14:textId="77777777" w:rsidR="004B4ED0" w:rsidRPr="006224AE" w:rsidRDefault="004B4ED0" w:rsidP="004B4ED0">
            <w:pPr>
              <w:rPr>
                <w:rStyle w:val="Hyperlink"/>
                <w:color w:val="auto"/>
                <w:sz w:val="16"/>
                <w:szCs w:val="16"/>
              </w:rPr>
            </w:pPr>
            <w:hyperlink r:id="rId28" w:history="1">
              <w:r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https://www.canada.ca/en/environment-climate-change/services/canadian-environmental-protection-act-registry/substances-list/toxic/schedule-1.html</w:t>
              </w:r>
            </w:hyperlink>
          </w:p>
          <w:p w14:paraId="001C70BA" w14:textId="47469740" w:rsidR="004B4ED0" w:rsidRPr="006224AE" w:rsidRDefault="004B4ED0" w:rsidP="004B4ED0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5A9950FF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06903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49F9BA72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56386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5E1D455E" w14:textId="3BCA68C7" w:rsidR="004B4ED0" w:rsidRPr="006224AE" w:rsidRDefault="005C2F3A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417678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5BA0D7BA" w14:textId="77777777" w:rsidTr="003A0687">
        <w:tc>
          <w:tcPr>
            <w:tcW w:w="715" w:type="dxa"/>
          </w:tcPr>
          <w:p w14:paraId="5778F804" w14:textId="1A535D51" w:rsidR="004B4ED0" w:rsidRPr="006224AE" w:rsidRDefault="003A0687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E073BB">
              <w:rPr>
                <w:sz w:val="16"/>
                <w:szCs w:val="16"/>
              </w:rPr>
              <w:t>6</w:t>
            </w:r>
            <w:r w:rsidR="004B4ED0" w:rsidRPr="006224AE">
              <w:rPr>
                <w:sz w:val="16"/>
                <w:szCs w:val="16"/>
              </w:rPr>
              <w:t>.</w:t>
            </w:r>
            <w:r w:rsidRPr="006224AE">
              <w:rPr>
                <w:sz w:val="16"/>
                <w:szCs w:val="16"/>
              </w:rPr>
              <w:t>1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118CDFD8" w14:textId="76CFF67F" w:rsidR="004B4ED0" w:rsidRPr="006224AE" w:rsidRDefault="004B4ED0" w:rsidP="004B4ED0">
            <w:pPr>
              <w:rPr>
                <w:rFonts w:eastAsia="Arial"/>
                <w:strike/>
                <w:szCs w:val="20"/>
              </w:rPr>
            </w:pPr>
            <w:r w:rsidRPr="006224AE">
              <w:rPr>
                <w:rFonts w:eastAsia="Arial"/>
                <w:b/>
                <w:bCs/>
                <w:szCs w:val="20"/>
              </w:rPr>
              <w:t xml:space="preserve">Australia: </w:t>
            </w:r>
            <w:r w:rsidRPr="006224AE">
              <w:rPr>
                <w:rFonts w:eastAsia="Arial"/>
                <w:szCs w:val="20"/>
              </w:rPr>
              <w:t xml:space="preserve">one or more components are subject to </w:t>
            </w:r>
            <w:r w:rsidRPr="006224AE">
              <w:rPr>
                <w:rStyle w:val="Fett"/>
                <w:rFonts w:ascii="Segoe UI" w:hAnsi="Segoe UI" w:cs="Segoe UI"/>
                <w:color w:val="313131"/>
              </w:rPr>
              <w:t>specific information requirement</w:t>
            </w:r>
            <w:r w:rsidR="003A0687" w:rsidRPr="006224AE">
              <w:rPr>
                <w:rStyle w:val="Fett"/>
                <w:rFonts w:ascii="Segoe UI" w:hAnsi="Segoe UI" w:cs="Segoe UI"/>
                <w:color w:val="313131"/>
              </w:rPr>
              <w:t>:</w:t>
            </w:r>
          </w:p>
          <w:p w14:paraId="56609F58" w14:textId="77777777" w:rsidR="004B4ED0" w:rsidRPr="006224AE" w:rsidRDefault="004B4ED0" w:rsidP="004B4ED0">
            <w:pPr>
              <w:rPr>
                <w:rStyle w:val="Hyperlink"/>
                <w:color w:val="auto"/>
                <w:sz w:val="16"/>
                <w:szCs w:val="16"/>
              </w:rPr>
            </w:pPr>
            <w:r w:rsidRPr="006224AE">
              <w:rPr>
                <w:u w:val="single"/>
              </w:rPr>
              <w:t xml:space="preserve"> </w:t>
            </w:r>
            <w:hyperlink r:id="rId29" w:history="1">
              <w:r w:rsidRPr="006224AE">
                <w:rPr>
                  <w:rStyle w:val="Hyperlink"/>
                  <w:color w:val="auto"/>
                  <w:sz w:val="16"/>
                  <w:szCs w:val="16"/>
                </w:rPr>
                <w:t>https://www.industrialchemicals.gov.au/search-inventory</w:t>
              </w:r>
            </w:hyperlink>
          </w:p>
          <w:p w14:paraId="56CF89F1" w14:textId="683F9C13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75550357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595357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44643557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874586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72EBD03E" w14:textId="0E6F0C49" w:rsidR="004B4ED0" w:rsidRPr="006224AE" w:rsidRDefault="005C2F3A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497562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6943400B" w14:textId="77777777" w:rsidTr="003A0687">
        <w:tc>
          <w:tcPr>
            <w:tcW w:w="715" w:type="dxa"/>
          </w:tcPr>
          <w:p w14:paraId="45125FFE" w14:textId="3F4F58FC" w:rsidR="004B4ED0" w:rsidRPr="006224AE" w:rsidRDefault="003A0687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E073BB">
              <w:rPr>
                <w:sz w:val="16"/>
                <w:szCs w:val="16"/>
              </w:rPr>
              <w:t>6</w:t>
            </w:r>
            <w:r w:rsidR="004B4ED0" w:rsidRPr="006224AE">
              <w:rPr>
                <w:sz w:val="16"/>
                <w:szCs w:val="16"/>
              </w:rPr>
              <w:t>.</w:t>
            </w:r>
            <w:r w:rsidRPr="006224AE">
              <w:rPr>
                <w:sz w:val="16"/>
                <w:szCs w:val="16"/>
              </w:rPr>
              <w:t>2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23930976" w14:textId="09499E03" w:rsidR="004B4ED0" w:rsidRPr="006224AE" w:rsidRDefault="004B4ED0" w:rsidP="004B4ED0">
            <w:pPr>
              <w:rPr>
                <w:rFonts w:eastAsia="Arial"/>
                <w:strike/>
                <w:szCs w:val="20"/>
              </w:rPr>
            </w:pPr>
            <w:r w:rsidRPr="006224AE">
              <w:rPr>
                <w:rFonts w:eastAsia="Arial"/>
                <w:b/>
                <w:bCs/>
                <w:szCs w:val="20"/>
              </w:rPr>
              <w:t xml:space="preserve">Australia: </w:t>
            </w:r>
            <w:r w:rsidRPr="006224AE">
              <w:rPr>
                <w:rFonts w:eastAsia="Arial"/>
                <w:szCs w:val="20"/>
              </w:rPr>
              <w:t>one or more components are listed in any Schedules listed below?</w:t>
            </w:r>
          </w:p>
          <w:p w14:paraId="5ADEBC9F" w14:textId="77777777" w:rsidR="004B4ED0" w:rsidRPr="001E4A65" w:rsidRDefault="004B4ED0" w:rsidP="004B4ED0">
            <w:pPr>
              <w:rPr>
                <w:rFonts w:eastAsia="Arial"/>
                <w:sz w:val="16"/>
                <w:szCs w:val="16"/>
              </w:rPr>
            </w:pPr>
            <w:hyperlink r:id="rId30" w:history="1">
              <w:r w:rsidRPr="001E4A65">
                <w:rPr>
                  <w:rStyle w:val="Hyperlink"/>
                  <w:rFonts w:eastAsia="Arial"/>
                  <w:sz w:val="16"/>
                  <w:szCs w:val="16"/>
                </w:rPr>
                <w:t>https://www.dcceew.gov.au/environment/protection/chemicals-management/national-standard/ichems-online-register</w:t>
              </w:r>
            </w:hyperlink>
          </w:p>
          <w:p w14:paraId="6CF96E4F" w14:textId="7A9F9716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3A0AC062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615784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3991E79D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51913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3809C123" w14:textId="19C43EDB" w:rsidR="004B4ED0" w:rsidRPr="006224AE" w:rsidRDefault="005C2F3A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860199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4DB45284" w14:textId="77777777" w:rsidTr="003A0687">
        <w:tc>
          <w:tcPr>
            <w:tcW w:w="715" w:type="dxa"/>
          </w:tcPr>
          <w:p w14:paraId="0374F14A" w14:textId="6F72DB42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lastRenderedPageBreak/>
              <w:t>1</w:t>
            </w:r>
            <w:r w:rsidR="00E073BB">
              <w:rPr>
                <w:sz w:val="16"/>
                <w:szCs w:val="16"/>
              </w:rPr>
              <w:t>7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1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4287E5FE" w14:textId="6CF892DD" w:rsidR="004B4ED0" w:rsidRDefault="004B4ED0" w:rsidP="001E4A65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1E4A65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China</w:t>
            </w:r>
            <w:r w:rsidRPr="001E4A65">
              <w:rPr>
                <w:rFonts w:ascii="Arial" w:eastAsia="Arial" w:hAnsi="Arial" w:cs="Arial"/>
                <w:szCs w:val="20"/>
                <w:lang w:eastAsia="en-US"/>
              </w:rPr>
              <w:t xml:space="preserve">: one or more components are listed </w:t>
            </w:r>
            <w:proofErr w:type="spellStart"/>
            <w:r w:rsidRPr="001E4A65">
              <w:rPr>
                <w:rFonts w:ascii="Arial" w:eastAsia="Arial" w:hAnsi="Arial" w:cs="Arial"/>
                <w:szCs w:val="20"/>
                <w:lang w:eastAsia="en-US"/>
              </w:rPr>
              <w:t>on</w:t>
            </w:r>
            <w:r w:rsidRPr="001E4A65">
              <w:rPr>
                <w:rFonts w:ascii="Arial" w:hAnsi="Arial" w:cs="Arial" w:hint="eastAsia"/>
                <w:szCs w:val="20"/>
              </w:rPr>
              <w:t>:</w:t>
            </w:r>
            <w:r w:rsidRPr="001E4A65">
              <w:rPr>
                <w:rFonts w:ascii="Arial" w:eastAsia="Arial" w:hAnsi="Arial" w:cs="Arial"/>
                <w:szCs w:val="20"/>
                <w:lang w:eastAsia="en-US"/>
              </w:rPr>
              <w:t>"Dual</w:t>
            </w:r>
            <w:proofErr w:type="spellEnd"/>
            <w:r w:rsidRPr="001E4A65">
              <w:rPr>
                <w:rFonts w:ascii="Arial" w:eastAsia="Arial" w:hAnsi="Arial" w:cs="Arial"/>
                <w:szCs w:val="20"/>
                <w:lang w:eastAsia="en-US"/>
              </w:rPr>
              <w:t xml:space="preserve"> use"</w:t>
            </w:r>
          </w:p>
          <w:p w14:paraId="7B44BBE7" w14:textId="72878888" w:rsidR="004B4ED0" w:rsidRPr="001E4A65" w:rsidRDefault="001E4A65" w:rsidP="004B4ED0">
            <w:pPr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hyperlink r:id="rId31" w:history="1">
              <w:r w:rsidRPr="001E4A65">
                <w:rPr>
                  <w:rStyle w:val="Hyperlink"/>
                  <w:rFonts w:ascii="Microsoft JhengHei" w:eastAsia="Microsoft JhengHei" w:hAnsi="Microsoft JhengHei" w:cs="Microsoft JhengHei" w:hint="eastAsia"/>
                  <w:sz w:val="16"/>
                  <w:szCs w:val="16"/>
                  <w:lang w:eastAsia="en-US"/>
                </w:rPr>
                <w:t>发布</w:t>
              </w:r>
              <w:r w:rsidRPr="001E4A65">
                <w:rPr>
                  <w:rStyle w:val="Hyperlink"/>
                  <w:rFonts w:ascii="Arial" w:eastAsia="Arial" w:hAnsi="Arial" w:cs="Arial"/>
                  <w:sz w:val="16"/>
                  <w:szCs w:val="16"/>
                  <w:lang w:eastAsia="en-US"/>
                </w:rPr>
                <w:t>2025</w:t>
              </w:r>
              <w:r w:rsidRPr="001E4A65">
                <w:rPr>
                  <w:rStyle w:val="Hyperlink"/>
                  <w:rFonts w:ascii="MS Gothic" w:eastAsia="MS Gothic" w:hAnsi="MS Gothic" w:cs="MS Gothic" w:hint="eastAsia"/>
                  <w:sz w:val="16"/>
                  <w:szCs w:val="16"/>
                  <w:lang w:eastAsia="en-US"/>
                </w:rPr>
                <w:t>年度《两用物</w:t>
              </w:r>
              <w:r w:rsidRPr="001E4A65">
                <w:rPr>
                  <w:rStyle w:val="Hyperlink"/>
                  <w:rFonts w:ascii="Microsoft JhengHei" w:eastAsia="Microsoft JhengHei" w:hAnsi="Microsoft JhengHei" w:cs="Microsoft JhengHei" w:hint="eastAsia"/>
                  <w:sz w:val="16"/>
                  <w:szCs w:val="16"/>
                  <w:lang w:eastAsia="en-US"/>
                </w:rPr>
                <w:t>项和技术进出口许可证管理目录》</w:t>
              </w:r>
            </w:hyperlink>
          </w:p>
          <w:p w14:paraId="3859685F" w14:textId="15BFD540" w:rsidR="004B4ED0" w:rsidRPr="002B3FAE" w:rsidRDefault="004B4ED0" w:rsidP="004B4ED0">
            <w:pPr>
              <w:rPr>
                <w:sz w:val="16"/>
                <w:szCs w:val="16"/>
                <w:highlight w:val="yellow"/>
              </w:rPr>
            </w:pPr>
            <w:r w:rsidRPr="001E4A65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1E4A65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1E4A65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3CD62A9A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356892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7DFBAE17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825860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5905C71C" w14:textId="2DCB5F27" w:rsidR="004B4ED0" w:rsidRPr="006224AE" w:rsidRDefault="005C2F3A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900950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08211A67" w14:textId="77777777" w:rsidTr="003A0687">
        <w:tc>
          <w:tcPr>
            <w:tcW w:w="715" w:type="dxa"/>
          </w:tcPr>
          <w:p w14:paraId="27B879DA" w14:textId="06FA616A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E073BB">
              <w:rPr>
                <w:sz w:val="16"/>
                <w:szCs w:val="16"/>
              </w:rPr>
              <w:t>7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 xml:space="preserve">2 </w:t>
            </w:r>
            <w:r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</w:tcPr>
          <w:p w14:paraId="12D3096C" w14:textId="33E7E56C" w:rsidR="004B4ED0" w:rsidRDefault="004B4ED0" w:rsidP="001E4A65">
            <w:pPr>
              <w:rPr>
                <w:rStyle w:val="Hyperlink"/>
                <w:rFonts w:ascii="Arial" w:eastAsia="Arial" w:hAnsi="Arial" w:cs="Arial"/>
                <w:color w:val="auto"/>
                <w:szCs w:val="20"/>
                <w:lang w:eastAsia="en-US"/>
              </w:rPr>
            </w:pPr>
            <w:r w:rsidRPr="001E4A65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China</w:t>
            </w:r>
            <w:r w:rsidRPr="001E4A65">
              <w:rPr>
                <w:rFonts w:ascii="Arial" w:eastAsia="Arial" w:hAnsi="Arial" w:cs="Arial"/>
                <w:szCs w:val="20"/>
                <w:lang w:eastAsia="en-US"/>
              </w:rPr>
              <w:t>: one or more components are listed on</w:t>
            </w:r>
            <w:r w:rsidRPr="001E4A65">
              <w:rPr>
                <w:rFonts w:ascii="Arial" w:hAnsi="Arial" w:cs="Arial" w:hint="eastAsia"/>
                <w:szCs w:val="20"/>
              </w:rPr>
              <w:t>:</w:t>
            </w:r>
            <w:r w:rsidR="001E4A65">
              <w:rPr>
                <w:rFonts w:ascii="Arial" w:hAnsi="Arial" w:cs="Arial"/>
                <w:szCs w:val="20"/>
              </w:rPr>
              <w:t xml:space="preserve"> </w:t>
            </w:r>
            <w:r w:rsidRPr="001E4A65">
              <w:rPr>
                <w:rStyle w:val="Hyperlink"/>
                <w:rFonts w:ascii="Arial" w:eastAsia="Arial" w:hAnsi="Arial" w:cs="Arial"/>
                <w:color w:val="auto"/>
                <w:szCs w:val="20"/>
                <w:lang w:eastAsia="en-US"/>
              </w:rPr>
              <w:t>“Strictly Controlled Toxic Chemicals”</w:t>
            </w:r>
          </w:p>
          <w:p w14:paraId="13B60C27" w14:textId="288BFE1B" w:rsidR="004B4ED0" w:rsidRPr="001E4A65" w:rsidRDefault="001E4A65" w:rsidP="004B4ED0">
            <w:pPr>
              <w:rPr>
                <w:rStyle w:val="Hyperlink"/>
                <w:rFonts w:ascii="Arial" w:eastAsia="Arial" w:hAnsi="Arial" w:cs="Arial"/>
                <w:color w:val="auto"/>
                <w:szCs w:val="20"/>
                <w:u w:val="none"/>
                <w:lang w:eastAsia="en-US"/>
              </w:rPr>
            </w:pPr>
            <w:hyperlink r:id="rId32" w:history="1">
              <w:proofErr w:type="spellStart"/>
              <w:r w:rsidRPr="001E4A65">
                <w:rPr>
                  <w:rStyle w:val="Hyperlink"/>
                  <w:rFonts w:ascii="MS Gothic" w:eastAsia="MS Gothic" w:hAnsi="MS Gothic" w:cs="MS Gothic" w:hint="eastAsia"/>
                  <w:szCs w:val="20"/>
                  <w:lang w:eastAsia="en-US"/>
                </w:rPr>
                <w:t>关于</w:t>
              </w:r>
              <w:r w:rsidRPr="001E4A65">
                <w:rPr>
                  <w:rStyle w:val="Hyperlink"/>
                  <w:rFonts w:ascii="Microsoft JhengHei" w:eastAsia="Microsoft JhengHei" w:hAnsi="Microsoft JhengHei" w:cs="Microsoft JhengHei" w:hint="eastAsia"/>
                  <w:szCs w:val="20"/>
                  <w:lang w:eastAsia="en-US"/>
                </w:rPr>
                <w:t>发布《中国严格限制的有毒化学品名录</w:t>
              </w:r>
              <w:proofErr w:type="spellEnd"/>
              <w:r w:rsidRPr="001E4A65">
                <w:rPr>
                  <w:rStyle w:val="Hyperlink"/>
                  <w:rFonts w:ascii="Microsoft JhengHei" w:eastAsia="Microsoft JhengHei" w:hAnsi="Microsoft JhengHei" w:cs="Microsoft JhengHei" w:hint="eastAsia"/>
                  <w:szCs w:val="20"/>
                  <w:lang w:eastAsia="en-US"/>
                </w:rPr>
                <w:t>》（</w:t>
              </w:r>
              <w:r w:rsidRPr="001E4A65">
                <w:rPr>
                  <w:rStyle w:val="Hyperlink"/>
                  <w:rFonts w:ascii="Arial" w:eastAsia="Arial" w:hAnsi="Arial" w:cs="Arial"/>
                  <w:szCs w:val="20"/>
                  <w:lang w:eastAsia="en-US"/>
                </w:rPr>
                <w:t>2023</w:t>
              </w:r>
              <w:r w:rsidRPr="001E4A65">
                <w:rPr>
                  <w:rStyle w:val="Hyperlink"/>
                  <w:rFonts w:ascii="MS Gothic" w:eastAsia="MS Gothic" w:hAnsi="MS Gothic" w:cs="MS Gothic" w:hint="eastAsia"/>
                  <w:szCs w:val="20"/>
                  <w:lang w:eastAsia="en-US"/>
                </w:rPr>
                <w:t>年）的公告</w:t>
              </w:r>
            </w:hyperlink>
          </w:p>
          <w:p w14:paraId="6B276F8B" w14:textId="49FCDE47" w:rsidR="004B4ED0" w:rsidRPr="001E4A65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1E4A65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1E4A65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1E4A65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778C7676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758582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3871A73B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983900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62EF0F0C" w14:textId="3150FAE8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543629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4568B644" w14:textId="77777777" w:rsidTr="003A0687">
        <w:tc>
          <w:tcPr>
            <w:tcW w:w="715" w:type="dxa"/>
          </w:tcPr>
          <w:p w14:paraId="3BBF1302" w14:textId="6616BD05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E073BB">
              <w:rPr>
                <w:sz w:val="16"/>
                <w:szCs w:val="16"/>
              </w:rPr>
              <w:t>7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3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0A3DEA6A" w14:textId="77777777" w:rsidR="004B4ED0" w:rsidRPr="001E4A65" w:rsidRDefault="004B4ED0" w:rsidP="004B4ED0">
            <w:pPr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01E4A65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China</w:t>
            </w:r>
            <w:r w:rsidRPr="001E4A65">
              <w:rPr>
                <w:rFonts w:ascii="Arial" w:eastAsia="Arial" w:hAnsi="Arial" w:cs="Arial"/>
                <w:szCs w:val="20"/>
                <w:lang w:eastAsia="en-US"/>
              </w:rPr>
              <w:t>: one or more components are listed on "Catalogue of hazardous chemicals</w:t>
            </w:r>
            <w:r w:rsidRPr="001E4A65">
              <w:rPr>
                <w:rFonts w:ascii="Arial" w:eastAsia="Arial" w:hAnsi="Arial" w:cs="Arial"/>
                <w:sz w:val="16"/>
                <w:szCs w:val="16"/>
                <w:lang w:eastAsia="en-US"/>
              </w:rPr>
              <w:t xml:space="preserve">": </w:t>
            </w:r>
          </w:p>
          <w:p w14:paraId="0EED7AB9" w14:textId="77777777" w:rsidR="004B4ED0" w:rsidRPr="001E4A65" w:rsidRDefault="004B4ED0" w:rsidP="004B4ED0">
            <w:pPr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hyperlink r:id="rId33" w:history="1">
              <w:r w:rsidRPr="001E4A65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http://www.cirs-reach.com/pdf/Catalog_of_Hazardous_Chemical_2015_CN.pdf</w:t>
              </w:r>
            </w:hyperlink>
            <w:r w:rsidRPr="001E4A65">
              <w:rPr>
                <w:rFonts w:ascii="Arial" w:eastAsia="Arial" w:hAnsi="Arial" w:cs="Arial"/>
                <w:sz w:val="16"/>
                <w:szCs w:val="16"/>
                <w:lang w:eastAsia="en-US"/>
              </w:rPr>
              <w:t xml:space="preserve"> </w:t>
            </w:r>
          </w:p>
          <w:p w14:paraId="2C490866" w14:textId="762D4BCB" w:rsidR="004B4ED0" w:rsidRPr="001E4A65" w:rsidRDefault="004B4ED0" w:rsidP="004B4ED0">
            <w:pPr>
              <w:rPr>
                <w:sz w:val="16"/>
                <w:szCs w:val="16"/>
              </w:rPr>
            </w:pPr>
            <w:r w:rsidRPr="001E4A65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1E4A65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1E4A65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68A231BD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705624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34C0B9EF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54589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08D3EE46" w14:textId="763AD4CB" w:rsidR="004B4ED0" w:rsidRPr="006224AE" w:rsidRDefault="005C2F3A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641460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11E13FE1" w14:textId="77777777" w:rsidTr="003A0687">
        <w:tc>
          <w:tcPr>
            <w:tcW w:w="715" w:type="dxa"/>
          </w:tcPr>
          <w:p w14:paraId="45B860D3" w14:textId="691E8DF8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E073BB">
              <w:rPr>
                <w:sz w:val="16"/>
                <w:szCs w:val="16"/>
              </w:rPr>
              <w:t>8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1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39511E60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Japan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: one or more components are listed on "Poisonous and deleterious substances": </w:t>
            </w:r>
          </w:p>
          <w:p w14:paraId="78070EEE" w14:textId="77777777" w:rsidR="004B4ED0" w:rsidRPr="006224AE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  <w:lang w:eastAsia="en-US"/>
              </w:rPr>
            </w:pPr>
            <w:hyperlink r:id="rId34" w:history="1">
              <w:r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http://www.nihs.go.jp/law/dokugeki/eng_dokugeki.html</w:t>
              </w:r>
            </w:hyperlink>
          </w:p>
          <w:p w14:paraId="4D674D7A" w14:textId="50C3474F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4B373ED8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607693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011C0C7A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513295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0F141E76" w14:textId="33A004AF" w:rsidR="004B4ED0" w:rsidRPr="006224AE" w:rsidRDefault="005C2F3A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331906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555FC418" w14:textId="77777777" w:rsidTr="003A0687">
        <w:tc>
          <w:tcPr>
            <w:tcW w:w="715" w:type="dxa"/>
          </w:tcPr>
          <w:p w14:paraId="675CB5D8" w14:textId="334DC9B6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E073BB">
              <w:rPr>
                <w:sz w:val="16"/>
                <w:szCs w:val="16"/>
              </w:rPr>
              <w:t>8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2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3F857DC7" w14:textId="77777777" w:rsidR="004B4ED0" w:rsidRPr="006224AE" w:rsidRDefault="004B4ED0" w:rsidP="004B4ED0">
            <w:pPr>
              <w:rPr>
                <w:rFonts w:ascii="Arial" w:hAnsi="Arial" w:cs="Arial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Japan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: one or more components are listed on Chemical Substance Control Act (CSCA): </w:t>
            </w:r>
          </w:p>
          <w:p w14:paraId="7F3711E8" w14:textId="77777777" w:rsidR="004B4ED0" w:rsidRPr="006224AE" w:rsidRDefault="004B4ED0" w:rsidP="004B4ED0">
            <w:pPr>
              <w:pStyle w:val="Listenabsatz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Priority Assessment Chemical Substances (PACs)</w:t>
            </w:r>
          </w:p>
          <w:p w14:paraId="118B9E3E" w14:textId="6D7F1A3C" w:rsidR="001E4A65" w:rsidRPr="001E4A65" w:rsidRDefault="001E4A65" w:rsidP="004B4ED0">
            <w:pPr>
              <w:rPr>
                <w:sz w:val="16"/>
                <w:szCs w:val="16"/>
              </w:rPr>
            </w:pPr>
            <w:hyperlink r:id="rId35" w:history="1">
              <w:r w:rsidRPr="001E4A65">
                <w:rPr>
                  <w:rStyle w:val="Hyperlink"/>
                  <w:sz w:val="16"/>
                  <w:szCs w:val="16"/>
                </w:rPr>
                <w:t>https://www.nite.go.jp/chem/jcheck/list7.action?request_locale=en&amp;category=230</w:t>
              </w:r>
            </w:hyperlink>
          </w:p>
          <w:p w14:paraId="6AB90631" w14:textId="3627022F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6D5B2205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208810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3FBF91B6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417867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572F8720" w14:textId="68050105" w:rsidR="004B4ED0" w:rsidRPr="006224AE" w:rsidRDefault="005C2F3A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646669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4E9CC707" w14:textId="77777777" w:rsidTr="003A0687">
        <w:tc>
          <w:tcPr>
            <w:tcW w:w="715" w:type="dxa"/>
          </w:tcPr>
          <w:p w14:paraId="1C85AD2A" w14:textId="19EABBC6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E073BB">
              <w:rPr>
                <w:sz w:val="16"/>
                <w:szCs w:val="16"/>
              </w:rPr>
              <w:t>8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3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6091E5EC" w14:textId="77777777" w:rsidR="004B4ED0" w:rsidRPr="006224AE" w:rsidRDefault="004B4ED0" w:rsidP="004B4ED0">
            <w:pPr>
              <w:rPr>
                <w:rFonts w:ascii="Arial" w:hAnsi="Arial" w:cs="Arial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Japan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: one or more components are listed on Chemical Substance Control Act (CSCA): </w:t>
            </w:r>
          </w:p>
          <w:p w14:paraId="595EF4D6" w14:textId="77777777" w:rsidR="004B4ED0" w:rsidRPr="006224AE" w:rsidRDefault="004B4ED0" w:rsidP="004B4ED0">
            <w:pPr>
              <w:pStyle w:val="Listenabsatz"/>
              <w:numPr>
                <w:ilvl w:val="0"/>
                <w:numId w:val="23"/>
              </w:num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CLASS I Specified Chemical Substances</w:t>
            </w:r>
          </w:p>
          <w:p w14:paraId="36AA0A91" w14:textId="1EF6998A" w:rsidR="001E4A65" w:rsidRPr="001E4A65" w:rsidRDefault="001E4A65" w:rsidP="004B4ED0">
            <w:pPr>
              <w:rPr>
                <w:sz w:val="16"/>
                <w:szCs w:val="16"/>
              </w:rPr>
            </w:pPr>
            <w:hyperlink r:id="rId36" w:history="1">
              <w:r w:rsidRPr="001E4A65">
                <w:rPr>
                  <w:rStyle w:val="Hyperlink"/>
                  <w:sz w:val="16"/>
                  <w:szCs w:val="16"/>
                </w:rPr>
                <w:t>https://www.nite.go.jp/chem/jcheck/list6.action?category=211&amp;request_locale=en</w:t>
              </w:r>
            </w:hyperlink>
          </w:p>
          <w:p w14:paraId="4F50F375" w14:textId="25F4AD53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3AB6011E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874262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7A1337FE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98640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6F98A91E" w14:textId="09765AC4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726957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2BC01398" w14:textId="77777777" w:rsidTr="003A0687">
        <w:tc>
          <w:tcPr>
            <w:tcW w:w="715" w:type="dxa"/>
          </w:tcPr>
          <w:p w14:paraId="32D38A4D" w14:textId="6F528DCD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E073BB">
              <w:rPr>
                <w:sz w:val="16"/>
                <w:szCs w:val="16"/>
              </w:rPr>
              <w:t>8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4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0269846C" w14:textId="77777777" w:rsidR="004B4ED0" w:rsidRPr="006224AE" w:rsidRDefault="004B4ED0" w:rsidP="004B4ED0">
            <w:pPr>
              <w:rPr>
                <w:rFonts w:ascii="Arial" w:hAnsi="Arial" w:cs="Arial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Japan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: one or more components are listed on Chemical Substance Control Act (CSCA): </w:t>
            </w:r>
          </w:p>
          <w:p w14:paraId="02B315FF" w14:textId="77777777" w:rsidR="004B4ED0" w:rsidRPr="006224AE" w:rsidRDefault="004B4ED0" w:rsidP="004B4ED0">
            <w:pPr>
              <w:pStyle w:val="Listenabsatz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CLASS II Specified Chemical Substances</w:t>
            </w:r>
          </w:p>
          <w:p w14:paraId="467EE4A5" w14:textId="09BD9762" w:rsidR="001E4A65" w:rsidRPr="001E4A65" w:rsidRDefault="001E4A65" w:rsidP="004B4ED0">
            <w:pPr>
              <w:rPr>
                <w:sz w:val="16"/>
                <w:szCs w:val="16"/>
              </w:rPr>
            </w:pPr>
            <w:hyperlink r:id="rId37" w:history="1">
              <w:r w:rsidRPr="001E4A65">
                <w:rPr>
                  <w:rStyle w:val="Hyperlink"/>
                  <w:sz w:val="16"/>
                  <w:szCs w:val="16"/>
                </w:rPr>
                <w:t>https://www.nite.go.jp/chem/jcheck/list6.action?category=212&amp;request_locale=en</w:t>
              </w:r>
            </w:hyperlink>
          </w:p>
          <w:p w14:paraId="786D8429" w14:textId="5057770C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47643973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838576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2AFAD8DF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402513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1C741115" w14:textId="3ED00096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517649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2ED6B0D3" w14:textId="77777777" w:rsidTr="003A0687">
        <w:tc>
          <w:tcPr>
            <w:tcW w:w="715" w:type="dxa"/>
          </w:tcPr>
          <w:p w14:paraId="6FD8359C" w14:textId="0433EC52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E073BB">
              <w:rPr>
                <w:sz w:val="16"/>
                <w:szCs w:val="16"/>
              </w:rPr>
              <w:t>8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5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0D5712F8" w14:textId="77777777" w:rsidR="004B4ED0" w:rsidRPr="006224AE" w:rsidRDefault="004B4ED0" w:rsidP="004B4ED0">
            <w:pPr>
              <w:rPr>
                <w:rFonts w:ascii="Arial" w:hAnsi="Arial" w:cs="Arial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Japan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: one or more components are listed on Chemical Substance Control Act (CSCA): </w:t>
            </w:r>
          </w:p>
          <w:p w14:paraId="1358F658" w14:textId="77777777" w:rsidR="004B4ED0" w:rsidRPr="006224AE" w:rsidRDefault="004B4ED0" w:rsidP="004B4ED0">
            <w:pPr>
              <w:pStyle w:val="Listenabsatz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Monitoring Chemical Substances</w:t>
            </w:r>
          </w:p>
          <w:p w14:paraId="537C6C70" w14:textId="7A4674B0" w:rsidR="004C2A02" w:rsidRPr="004C2A02" w:rsidRDefault="004C2A02" w:rsidP="004B4ED0">
            <w:pPr>
              <w:rPr>
                <w:sz w:val="16"/>
                <w:szCs w:val="16"/>
              </w:rPr>
            </w:pPr>
            <w:hyperlink r:id="rId38" w:history="1">
              <w:r>
                <w:rPr>
                  <w:rStyle w:val="Hyperlink"/>
                  <w:sz w:val="16"/>
                  <w:szCs w:val="16"/>
                </w:rPr>
                <w:t>https://www.nite.go.jp/chem/jcheck/list6.action?category=220&amp;request_locale=en</w:t>
              </w:r>
            </w:hyperlink>
          </w:p>
          <w:p w14:paraId="548D9BA7" w14:textId="66A14261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53CB090E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32933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4B6AB053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252085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57994AC8" w14:textId="03A04388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66235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3BF0C1F5" w14:textId="77777777" w:rsidTr="003A0687">
        <w:tc>
          <w:tcPr>
            <w:tcW w:w="715" w:type="dxa"/>
          </w:tcPr>
          <w:p w14:paraId="000F1DD4" w14:textId="68ED1E5E" w:rsidR="004B4ED0" w:rsidRPr="006224AE" w:rsidRDefault="00E073BB" w:rsidP="004B4E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="004B4ED0"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1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18770792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Korea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on:</w:t>
            </w:r>
          </w:p>
          <w:p w14:paraId="296A2643" w14:textId="068F1498" w:rsidR="004B4ED0" w:rsidRPr="006224AE" w:rsidRDefault="004B4ED0" w:rsidP="004B4ED0">
            <w:pPr>
              <w:pStyle w:val="Listenabsatz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‘K-CCA - prohibited chemicals’</w:t>
            </w:r>
          </w:p>
          <w:p w14:paraId="61A97098" w14:textId="77777777" w:rsidR="005B3566" w:rsidRPr="005B3566" w:rsidRDefault="005B3566" w:rsidP="004B4ED0">
            <w:pPr>
              <w:rPr>
                <w:sz w:val="16"/>
                <w:szCs w:val="16"/>
              </w:rPr>
            </w:pPr>
            <w:hyperlink r:id="rId39" w:tooltip="Original URL: https://kreach.me.go.kr/repwrt/index.do. Click or tap if you trust this link." w:history="1">
              <w:r w:rsidRPr="005B3566">
                <w:rPr>
                  <w:rStyle w:val="Hyperlink"/>
                  <w:rFonts w:ascii="Malgun Gothic" w:eastAsia="Malgun Gothic" w:hAnsi="Malgun Gothic" w:cs="Calibri" w:hint="eastAsia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화학물질정보처리시스템</w:t>
              </w:r>
              <w:r w:rsidRPr="005B3566">
                <w:rPr>
                  <w:rStyle w:val="Hyperlink"/>
                  <w:rFonts w:ascii="Calibri" w:hAnsi="Calibri" w:cs="Calibri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 (me.go.kr)</w:t>
              </w:r>
            </w:hyperlink>
          </w:p>
          <w:p w14:paraId="5EF80490" w14:textId="52E977E5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64ADA3CE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983223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123ABFE6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228378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6BD3EB24" w14:textId="0FF252C2" w:rsidR="004B4ED0" w:rsidRPr="006224AE" w:rsidRDefault="005C2F3A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208929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4FFF29EE" w14:textId="77777777" w:rsidTr="003A0687">
        <w:tc>
          <w:tcPr>
            <w:tcW w:w="715" w:type="dxa"/>
          </w:tcPr>
          <w:p w14:paraId="42B197F9" w14:textId="1BC0EB50" w:rsidR="004B4ED0" w:rsidRPr="006224AE" w:rsidRDefault="00E073BB" w:rsidP="004B4E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="004B4ED0"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2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36BA9E9C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Korea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on:</w:t>
            </w:r>
          </w:p>
          <w:p w14:paraId="7A3C85CF" w14:textId="409889D0" w:rsidR="004B4ED0" w:rsidRPr="006224AE" w:rsidRDefault="004B4ED0" w:rsidP="004B4ED0">
            <w:pPr>
              <w:pStyle w:val="Listenabsatz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‘K-CCA - restricted chemicals’</w:t>
            </w:r>
          </w:p>
          <w:p w14:paraId="746D67E8" w14:textId="77777777" w:rsidR="005B3566" w:rsidRPr="005B3566" w:rsidRDefault="005B3566" w:rsidP="005B3566">
            <w:pPr>
              <w:rPr>
                <w:sz w:val="16"/>
                <w:szCs w:val="16"/>
              </w:rPr>
            </w:pPr>
            <w:hyperlink r:id="rId40" w:tooltip="Original URL: https://kreach.me.go.kr/repwrt/index.do. Click or tap if you trust this link." w:history="1">
              <w:r w:rsidRPr="005B3566">
                <w:rPr>
                  <w:rStyle w:val="Hyperlink"/>
                  <w:rFonts w:ascii="Malgun Gothic" w:eastAsia="Malgun Gothic" w:hAnsi="Malgun Gothic" w:cs="Calibri" w:hint="eastAsia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화학물질정보처리시스템</w:t>
              </w:r>
              <w:r w:rsidRPr="005B3566">
                <w:rPr>
                  <w:rStyle w:val="Hyperlink"/>
                  <w:rFonts w:ascii="Calibri" w:hAnsi="Calibri" w:cs="Calibri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 (me.go.kr)</w:t>
              </w:r>
            </w:hyperlink>
          </w:p>
          <w:p w14:paraId="3220157B" w14:textId="2EE4CFBC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469C5058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895710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1DDD6CAA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363746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13E4EA5A" w14:textId="2E5B83B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824351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123731F5" w14:textId="77777777" w:rsidTr="003A0687">
        <w:tc>
          <w:tcPr>
            <w:tcW w:w="715" w:type="dxa"/>
          </w:tcPr>
          <w:p w14:paraId="3F3F6E2E" w14:textId="23213DD5" w:rsidR="004B4ED0" w:rsidRPr="006224AE" w:rsidRDefault="00E073BB" w:rsidP="004B4E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="004B4ED0"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3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07563A51" w14:textId="77777777" w:rsidR="004B4ED0" w:rsidRPr="005B3566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5B3566">
              <w:rPr>
                <w:rFonts w:ascii="Arial" w:eastAsia="Arial" w:hAnsi="Arial" w:cs="Arial"/>
                <w:szCs w:val="20"/>
                <w:lang w:eastAsia="en-US"/>
              </w:rPr>
              <w:t>Korea: one or more components are listed on:</w:t>
            </w:r>
          </w:p>
          <w:p w14:paraId="557043B8" w14:textId="0E0BCAC0" w:rsidR="004B4ED0" w:rsidRPr="005B3566" w:rsidRDefault="004B4ED0" w:rsidP="004B4ED0">
            <w:pPr>
              <w:pStyle w:val="Listenabsatz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5B3566">
              <w:rPr>
                <w:rFonts w:ascii="Arial" w:eastAsia="Arial" w:hAnsi="Arial" w:cs="Arial"/>
                <w:szCs w:val="20"/>
                <w:lang w:eastAsia="en-US"/>
              </w:rPr>
              <w:t>‘K-CCA - toxic chemicals’</w:t>
            </w:r>
          </w:p>
          <w:p w14:paraId="24381F27" w14:textId="77777777" w:rsidR="005B3566" w:rsidRPr="005B3566" w:rsidRDefault="005B3566" w:rsidP="005B3566">
            <w:pPr>
              <w:rPr>
                <w:sz w:val="16"/>
                <w:szCs w:val="16"/>
              </w:rPr>
            </w:pPr>
            <w:hyperlink r:id="rId41" w:tooltip="Original URL: https://kreach.me.go.kr/repwrt/index.do. Click or tap if you trust this link." w:history="1">
              <w:r w:rsidRPr="005B3566">
                <w:rPr>
                  <w:rStyle w:val="Hyperlink"/>
                  <w:rFonts w:ascii="Malgun Gothic" w:eastAsia="Malgun Gothic" w:hAnsi="Malgun Gothic" w:cs="Calibri" w:hint="eastAsia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화학물질정보처리시스템</w:t>
              </w:r>
              <w:r w:rsidRPr="005B3566">
                <w:rPr>
                  <w:rStyle w:val="Hyperlink"/>
                  <w:rFonts w:ascii="Calibri" w:hAnsi="Calibri" w:cs="Calibri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 (me.go.kr)</w:t>
              </w:r>
            </w:hyperlink>
          </w:p>
          <w:p w14:paraId="7F72B7C5" w14:textId="3CAD840A" w:rsidR="004B4ED0" w:rsidRPr="005B3566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5B3566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5B3566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5B3566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5D66098E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298686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43A2A239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311821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6F00F155" w14:textId="7E685BAF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964706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587A8462" w14:textId="77777777" w:rsidTr="003A0687">
        <w:tc>
          <w:tcPr>
            <w:tcW w:w="715" w:type="dxa"/>
          </w:tcPr>
          <w:p w14:paraId="31F0FF39" w14:textId="18BF59BD" w:rsidR="004B4ED0" w:rsidRPr="006224AE" w:rsidRDefault="00E073BB" w:rsidP="004B4E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="004B4ED0"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4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6E611C5C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Korea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on:</w:t>
            </w:r>
          </w:p>
          <w:p w14:paraId="2CE31569" w14:textId="67083095" w:rsidR="004B4ED0" w:rsidRPr="006224AE" w:rsidRDefault="004B4ED0" w:rsidP="004B4ED0">
            <w:pPr>
              <w:pStyle w:val="Listenabsatz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‘K-CCA - Substance requiring preparation for accidents’</w:t>
            </w:r>
          </w:p>
          <w:p w14:paraId="180FD5FD" w14:textId="77777777" w:rsidR="005B3566" w:rsidRPr="005B3566" w:rsidRDefault="005B3566" w:rsidP="005B3566">
            <w:pPr>
              <w:rPr>
                <w:sz w:val="16"/>
                <w:szCs w:val="16"/>
              </w:rPr>
            </w:pPr>
            <w:hyperlink r:id="rId42" w:tooltip="Original URL: https://kreach.me.go.kr/repwrt/index.do. Click or tap if you trust this link." w:history="1">
              <w:r w:rsidRPr="005B3566">
                <w:rPr>
                  <w:rStyle w:val="Hyperlink"/>
                  <w:rFonts w:ascii="Malgun Gothic" w:eastAsia="Malgun Gothic" w:hAnsi="Malgun Gothic" w:cs="Calibri" w:hint="eastAsia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화학물질정보처리시스템</w:t>
              </w:r>
              <w:r w:rsidRPr="005B3566">
                <w:rPr>
                  <w:rStyle w:val="Hyperlink"/>
                  <w:rFonts w:ascii="Calibri" w:hAnsi="Calibri" w:cs="Calibri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 (me.go.kr)</w:t>
              </w:r>
            </w:hyperlink>
          </w:p>
          <w:p w14:paraId="057BFAD0" w14:textId="480E713A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6B2BD372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733390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69D79712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966892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0051AD85" w14:textId="7C042F06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69106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51C9AC51" w14:textId="77777777" w:rsidTr="003A0687">
        <w:tc>
          <w:tcPr>
            <w:tcW w:w="715" w:type="dxa"/>
          </w:tcPr>
          <w:p w14:paraId="627971AC" w14:textId="4EB52C83" w:rsidR="004B4ED0" w:rsidRPr="006224AE" w:rsidRDefault="00E073BB" w:rsidP="004B4E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19</w:t>
            </w:r>
            <w:r w:rsidR="004B4ED0"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5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17048347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Korea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on:</w:t>
            </w:r>
          </w:p>
          <w:p w14:paraId="0CFFE747" w14:textId="198911AE" w:rsidR="004B4ED0" w:rsidRPr="006224AE" w:rsidRDefault="004B4ED0" w:rsidP="004B4ED0">
            <w:pPr>
              <w:pStyle w:val="Listenabsatz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‘K-CCA – Substances subject to intensive control’</w:t>
            </w:r>
          </w:p>
          <w:p w14:paraId="329114F1" w14:textId="77777777" w:rsidR="005B3566" w:rsidRPr="005B3566" w:rsidRDefault="005B3566" w:rsidP="005B3566">
            <w:pPr>
              <w:rPr>
                <w:sz w:val="16"/>
                <w:szCs w:val="16"/>
              </w:rPr>
            </w:pPr>
            <w:hyperlink r:id="rId43" w:tooltip="Original URL: https://kreach.me.go.kr/repwrt/index.do. Click or tap if you trust this link." w:history="1">
              <w:r w:rsidRPr="005B3566">
                <w:rPr>
                  <w:rStyle w:val="Hyperlink"/>
                  <w:rFonts w:ascii="Malgun Gothic" w:eastAsia="Malgun Gothic" w:hAnsi="Malgun Gothic" w:cs="Calibri" w:hint="eastAsia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화학물질정보처리시스템</w:t>
              </w:r>
              <w:r w:rsidRPr="005B3566">
                <w:rPr>
                  <w:rStyle w:val="Hyperlink"/>
                  <w:rFonts w:ascii="Calibri" w:hAnsi="Calibri" w:cs="Calibri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 (me.go.kr)</w:t>
              </w:r>
            </w:hyperlink>
          </w:p>
          <w:p w14:paraId="680ABD95" w14:textId="327E9D95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5A48A750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339072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70F33A43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498017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7F17DEC2" w14:textId="29850A7B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263119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265C8EB3" w14:textId="77777777" w:rsidTr="003A0687">
        <w:tc>
          <w:tcPr>
            <w:tcW w:w="715" w:type="dxa"/>
          </w:tcPr>
          <w:p w14:paraId="0E63710B" w14:textId="1574EC91" w:rsidR="004B4ED0" w:rsidRPr="006224AE" w:rsidRDefault="00E073BB" w:rsidP="004B4E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4B4ED0"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1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203C2D0F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>Taiwan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: one or more components are listed on </w:t>
            </w:r>
          </w:p>
          <w:p w14:paraId="25145177" w14:textId="65011E46" w:rsidR="004B4ED0" w:rsidRPr="006224AE" w:rsidRDefault="004B4ED0" w:rsidP="004B4ED0">
            <w:pPr>
              <w:pStyle w:val="Listenabsatz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Concerned and Toxic Chemicals</w:t>
            </w:r>
          </w:p>
          <w:p w14:paraId="1785FFC0" w14:textId="04916059" w:rsidR="004B4ED0" w:rsidRPr="006224AE" w:rsidRDefault="004C2A02" w:rsidP="004B4ED0">
            <w:pPr>
              <w:rPr>
                <w:rStyle w:val="Hyperlink"/>
                <w:color w:val="auto"/>
                <w:sz w:val="16"/>
                <w:szCs w:val="16"/>
              </w:rPr>
            </w:pPr>
            <w:hyperlink r:id="rId44" w:history="1">
              <w:r w:rsidRPr="004C2A02">
                <w:rPr>
                  <w:rStyle w:val="Hyperlink"/>
                  <w:sz w:val="16"/>
                  <w:szCs w:val="16"/>
                </w:rPr>
                <w:t>環境部化學物質管理署全球資訊網</w:t>
              </w:r>
            </w:hyperlink>
          </w:p>
          <w:p w14:paraId="17F47190" w14:textId="6DB8C3C5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39359304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85469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57A018E3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510448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17B56E7E" w14:textId="576E9544" w:rsidR="004B4ED0" w:rsidRPr="006224AE" w:rsidRDefault="005C2F3A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026401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174AA933" w14:textId="77777777" w:rsidTr="003A0687">
        <w:tc>
          <w:tcPr>
            <w:tcW w:w="715" w:type="dxa"/>
          </w:tcPr>
          <w:p w14:paraId="53E994B6" w14:textId="551F673D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E073BB">
              <w:rPr>
                <w:sz w:val="16"/>
                <w:szCs w:val="16"/>
              </w:rPr>
              <w:t>0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2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2EAD8F43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</w:rPr>
              <w:t>Taiwan</w:t>
            </w:r>
            <w:r w:rsidRPr="006224AE">
              <w:rPr>
                <w:rFonts w:ascii="Arial" w:eastAsia="Arial" w:hAnsi="Arial" w:cs="Arial"/>
                <w:szCs w:val="20"/>
              </w:rPr>
              <w:t xml:space="preserve">: one or more components are listed 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in “TW-OSHA”</w:t>
            </w:r>
          </w:p>
          <w:p w14:paraId="535DD29B" w14:textId="77777777" w:rsidR="004B4ED0" w:rsidRPr="006224AE" w:rsidRDefault="004B4ED0" w:rsidP="004B4ED0">
            <w:pPr>
              <w:pStyle w:val="Listenabsatz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</w:rPr>
              <w:t>Controlled chemicals</w:t>
            </w:r>
          </w:p>
          <w:p w14:paraId="51657945" w14:textId="77777777" w:rsidR="004B4ED0" w:rsidRPr="006224AE" w:rsidRDefault="004B4ED0" w:rsidP="004B4ED0">
            <w:pPr>
              <w:pStyle w:val="Listenabsatz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</w:rPr>
              <w:t>Priority Management chemicals</w:t>
            </w:r>
          </w:p>
          <w:p w14:paraId="3CEA3AA9" w14:textId="77777777" w:rsidR="004B4ED0" w:rsidRPr="006224AE" w:rsidRDefault="004B4ED0" w:rsidP="004B4ED0">
            <w:pPr>
              <w:rPr>
                <w:rStyle w:val="Hyperlink"/>
                <w:color w:val="auto"/>
                <w:sz w:val="16"/>
                <w:szCs w:val="16"/>
              </w:rPr>
            </w:pPr>
            <w:hyperlink r:id="rId45" w:history="1">
              <w:r w:rsidRPr="006224AE">
                <w:rPr>
                  <w:rStyle w:val="Hyperlink"/>
                  <w:color w:val="auto"/>
                  <w:sz w:val="16"/>
                  <w:szCs w:val="16"/>
                </w:rPr>
                <w:t>https://www.osha.gov.tw/1106/29647/1132/11808/36763/</w:t>
              </w:r>
            </w:hyperlink>
          </w:p>
          <w:p w14:paraId="42FAF052" w14:textId="2364A7CD" w:rsidR="004B4ED0" w:rsidRPr="006224AE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61E212AA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549423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665F566B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695691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2FE24A57" w14:textId="75AF4A8C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402444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32AE7160" w14:textId="77777777" w:rsidTr="003A0687">
        <w:tc>
          <w:tcPr>
            <w:tcW w:w="715" w:type="dxa"/>
          </w:tcPr>
          <w:p w14:paraId="5EF8880B" w14:textId="47D995A2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E073BB">
              <w:rPr>
                <w:sz w:val="16"/>
                <w:szCs w:val="16"/>
              </w:rPr>
              <w:t>1.0</w:t>
            </w:r>
            <w:r w:rsidRPr="006224AE">
              <w:rPr>
                <w:sz w:val="16"/>
                <w:szCs w:val="16"/>
              </w:rPr>
              <w:t>. *</w:t>
            </w:r>
          </w:p>
        </w:tc>
        <w:tc>
          <w:tcPr>
            <w:tcW w:w="7110" w:type="dxa"/>
          </w:tcPr>
          <w:p w14:paraId="41BD8D3A" w14:textId="1FF86D7F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Thailand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: one or more components are listed </w:t>
            </w:r>
            <w:proofErr w:type="gramStart"/>
            <w:r w:rsidRPr="006224AE">
              <w:rPr>
                <w:rFonts w:ascii="Arial" w:eastAsia="Arial" w:hAnsi="Arial" w:cs="Arial"/>
                <w:szCs w:val="20"/>
                <w:lang w:eastAsia="en-US"/>
              </w:rPr>
              <w:t>on ”Hazardous</w:t>
            </w:r>
            <w:proofErr w:type="gramEnd"/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substances list” </w:t>
            </w:r>
          </w:p>
          <w:p w14:paraId="4BC745DE" w14:textId="21238E42" w:rsidR="004B4ED0" w:rsidRPr="006224AE" w:rsidRDefault="00E87734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>
              <w:object w:dxaOrig="1504" w:dyaOrig="981" w14:anchorId="6A60DDA2">
                <v:shape id="_x0000_i1042" type="#_x0000_t75" style="width:75.2pt;height:48.9pt" o:ole="">
                  <v:imagedata r:id="rId46" o:title=""/>
                </v:shape>
                <o:OLEObject Type="Embed" ProgID="AcroExch.Document.DC" ShapeID="_x0000_i1042" DrawAspect="Icon" ObjectID="_1822643642" r:id="rId47"/>
              </w:object>
            </w:r>
          </w:p>
          <w:p w14:paraId="7F8803B4" w14:textId="5C33DDE3" w:rsidR="004B4ED0" w:rsidRPr="006224AE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2F0E0325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592508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28D226C9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2041971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20031E4F" w14:textId="499D0D7A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248548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0B35EDAD" w14:textId="77777777" w:rsidTr="003A0687">
        <w:tc>
          <w:tcPr>
            <w:tcW w:w="715" w:type="dxa"/>
          </w:tcPr>
          <w:p w14:paraId="7C678CF4" w14:textId="323DD4D8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E073BB">
              <w:rPr>
                <w:sz w:val="16"/>
                <w:szCs w:val="16"/>
              </w:rPr>
              <w:t>2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1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56D83352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>Vietnam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 No. 113/2017/ND-CP</w:t>
            </w:r>
          </w:p>
          <w:p w14:paraId="761F2BC1" w14:textId="77777777" w:rsidR="004B4ED0" w:rsidRPr="006224AE" w:rsidRDefault="004B4ED0" w:rsidP="004B4ED0">
            <w:pPr>
              <w:pStyle w:val="Listenabsatz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Conditional Industrial Chemicals</w:t>
            </w:r>
          </w:p>
          <w:p w14:paraId="241B6DE3" w14:textId="7FC2FADF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object w:dxaOrig="1543" w:dyaOrig="998" w14:anchorId="341E6A78">
                <v:shape id="_x0000_i1027" type="#_x0000_t75" style="width:77.9pt;height:49.95pt" o:ole="">
                  <v:imagedata r:id="rId48" o:title=""/>
                </v:shape>
                <o:OLEObject Type="Embed" ProgID="Word.Document.12" ShapeID="_x0000_i1027" DrawAspect="Icon" ObjectID="_1822643643" r:id="rId49">
                  <o:FieldCodes>\s</o:FieldCodes>
                </o:OLEObject>
              </w:object>
            </w:r>
          </w:p>
          <w:p w14:paraId="56C51A2E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</w:p>
          <w:p w14:paraId="2B976C05" w14:textId="4B5353DD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520598D5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586727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5BD36D1E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305899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6B17CD90" w14:textId="4A24ED69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86650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0C7094C0" w14:textId="77777777" w:rsidTr="003A0687">
        <w:tc>
          <w:tcPr>
            <w:tcW w:w="715" w:type="dxa"/>
          </w:tcPr>
          <w:p w14:paraId="29CE2C6A" w14:textId="743627C2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E073BB">
              <w:rPr>
                <w:sz w:val="16"/>
                <w:szCs w:val="16"/>
              </w:rPr>
              <w:t>2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2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7142E941" w14:textId="6682B75A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>Vietnam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 No. 113/2017/ND-CP</w:t>
            </w:r>
          </w:p>
          <w:p w14:paraId="688DE61E" w14:textId="77777777" w:rsidR="004B4ED0" w:rsidRPr="006224AE" w:rsidRDefault="004B4ED0" w:rsidP="004B4ED0">
            <w:pPr>
              <w:pStyle w:val="Listenabsatz"/>
              <w:numPr>
                <w:ilvl w:val="0"/>
                <w:numId w:val="23"/>
              </w:num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Restricted Industrial Chemicals</w:t>
            </w:r>
          </w:p>
          <w:bookmarkStart w:id="1" w:name="_MON_1745063626"/>
          <w:bookmarkEnd w:id="1"/>
          <w:p w14:paraId="62BF85E9" w14:textId="15418C6B" w:rsidR="004B4ED0" w:rsidRPr="006224AE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object w:dxaOrig="1543" w:dyaOrig="998" w14:anchorId="0EB4A889">
                <v:shape id="_x0000_i1035" type="#_x0000_t75" style="width:77.9pt;height:49.95pt" o:ole="">
                  <v:imagedata r:id="rId50" o:title=""/>
                </v:shape>
                <o:OLEObject Type="Embed" ProgID="Word.Document.12" ShapeID="_x0000_i1035" DrawAspect="Icon" ObjectID="_1822643644" r:id="rId51">
                  <o:FieldCodes>\s</o:FieldCodes>
                </o:OLEObject>
              </w:object>
            </w:r>
          </w:p>
          <w:p w14:paraId="658AA9F5" w14:textId="688122D2" w:rsidR="004B4ED0" w:rsidRPr="006224AE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2915212F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560483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2AA6C5BE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2060936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13A718D6" w14:textId="6D0C3313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7778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690DF92B" w14:textId="77777777" w:rsidTr="003A0687">
        <w:tc>
          <w:tcPr>
            <w:tcW w:w="715" w:type="dxa"/>
          </w:tcPr>
          <w:p w14:paraId="1712F9DE" w14:textId="09F98308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E073BB">
              <w:rPr>
                <w:sz w:val="16"/>
                <w:szCs w:val="16"/>
              </w:rPr>
              <w:t>2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3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734DCA62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>Vietnam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 No. 113/2017/ND-CP</w:t>
            </w:r>
          </w:p>
          <w:p w14:paraId="24A85330" w14:textId="77777777" w:rsidR="004B4ED0" w:rsidRPr="006224AE" w:rsidRDefault="004B4ED0" w:rsidP="004B4ED0">
            <w:pPr>
              <w:pStyle w:val="Listenabsatz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Banned Chemicals</w:t>
            </w:r>
          </w:p>
          <w:bookmarkStart w:id="2" w:name="_MON_1745063640"/>
          <w:bookmarkEnd w:id="2"/>
          <w:p w14:paraId="76EFAD20" w14:textId="4CEFDF98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object w:dxaOrig="1543" w:dyaOrig="998" w14:anchorId="2961A555">
                <v:shape id="_x0000_i1029" type="#_x0000_t75" style="width:77.9pt;height:49.95pt" o:ole="">
                  <v:imagedata r:id="rId52" o:title=""/>
                </v:shape>
                <o:OLEObject Type="Embed" ProgID="Word.Document.12" ShapeID="_x0000_i1029" DrawAspect="Icon" ObjectID="_1822643645" r:id="rId53">
                  <o:FieldCodes>\s</o:FieldCodes>
                </o:OLEObject>
              </w:object>
            </w:r>
          </w:p>
          <w:p w14:paraId="4E08870D" w14:textId="63D19325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0411988A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604304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3215A154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84537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3831C98D" w14:textId="4E44A451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448779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41A17543" w14:textId="77777777" w:rsidTr="003A0687">
        <w:tc>
          <w:tcPr>
            <w:tcW w:w="715" w:type="dxa"/>
          </w:tcPr>
          <w:p w14:paraId="2ED43B6F" w14:textId="48C534EF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E073BB">
              <w:rPr>
                <w:sz w:val="16"/>
                <w:szCs w:val="16"/>
              </w:rPr>
              <w:t>2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4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3FFA41A1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>Vietnam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 No. 113/2017/ND-CP</w:t>
            </w:r>
          </w:p>
          <w:p w14:paraId="6FA893FF" w14:textId="77777777" w:rsidR="004B4ED0" w:rsidRPr="006224AE" w:rsidRDefault="004B4ED0" w:rsidP="004B4ED0">
            <w:pPr>
              <w:pStyle w:val="Listenabsatz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Hazardous chemicals which need the chemical incident prevention and response plans</w:t>
            </w:r>
          </w:p>
          <w:bookmarkStart w:id="3" w:name="_MON_1745063651"/>
          <w:bookmarkEnd w:id="3"/>
          <w:p w14:paraId="731F6915" w14:textId="74BA7D0F" w:rsidR="004B4ED0" w:rsidRPr="006224AE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object w:dxaOrig="1543" w:dyaOrig="998" w14:anchorId="315CA462">
                <v:shape id="_x0000_i1030" type="#_x0000_t75" style="width:77.9pt;height:49.95pt" o:ole="">
                  <v:imagedata r:id="rId54" o:title=""/>
                </v:shape>
                <o:OLEObject Type="Embed" ProgID="Word.Document.12" ShapeID="_x0000_i1030" DrawAspect="Icon" ObjectID="_1822643646" r:id="rId55">
                  <o:FieldCodes>\s</o:FieldCodes>
                </o:OLEObject>
              </w:object>
            </w:r>
          </w:p>
          <w:p w14:paraId="1EF8D237" w14:textId="170F40F2" w:rsidR="004B4ED0" w:rsidRPr="006224AE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37BED769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104535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2F5A97BC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32932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4AA546FF" w14:textId="5C919A6D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250851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48B1FDBE" w14:textId="77777777" w:rsidTr="003A0687">
        <w:tc>
          <w:tcPr>
            <w:tcW w:w="715" w:type="dxa"/>
          </w:tcPr>
          <w:p w14:paraId="7C082BE9" w14:textId="3CCDEFF9" w:rsidR="004B4ED0" w:rsidRPr="006224AE" w:rsidRDefault="003A0687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E073BB">
              <w:rPr>
                <w:sz w:val="16"/>
                <w:szCs w:val="16"/>
              </w:rPr>
              <w:t>5</w:t>
            </w:r>
            <w:r w:rsidR="004B4ED0" w:rsidRPr="006224AE">
              <w:rPr>
                <w:sz w:val="16"/>
                <w:szCs w:val="16"/>
              </w:rPr>
              <w:t>.</w:t>
            </w:r>
            <w:r w:rsidRPr="006224AE">
              <w:rPr>
                <w:sz w:val="16"/>
                <w:szCs w:val="16"/>
              </w:rPr>
              <w:t>5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636915F4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>Vietnam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 No. 113/2017/ND-CP</w:t>
            </w:r>
          </w:p>
          <w:p w14:paraId="5CB4D56A" w14:textId="77777777" w:rsidR="004B4ED0" w:rsidRPr="006224AE" w:rsidRDefault="004B4ED0" w:rsidP="004B4ED0">
            <w:pPr>
              <w:pStyle w:val="Listenabsatz"/>
              <w:numPr>
                <w:ilvl w:val="0"/>
                <w:numId w:val="23"/>
              </w:num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lastRenderedPageBreak/>
              <w:t>Declared Chemicals</w:t>
            </w:r>
          </w:p>
          <w:bookmarkStart w:id="4" w:name="_MON_1745063661"/>
          <w:bookmarkEnd w:id="4"/>
          <w:p w14:paraId="673F1DED" w14:textId="0377C3EB" w:rsidR="004B4ED0" w:rsidRPr="006224AE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object w:dxaOrig="1543" w:dyaOrig="998" w14:anchorId="24A3CBD0">
                <v:shape id="_x0000_i1031" type="#_x0000_t75" style="width:77.9pt;height:49.95pt" o:ole="">
                  <v:imagedata r:id="rId56" o:title=""/>
                </v:shape>
                <o:OLEObject Type="Embed" ProgID="Word.Document.12" ShapeID="_x0000_i1031" DrawAspect="Icon" ObjectID="_1822643647" r:id="rId57">
                  <o:FieldCodes>\s</o:FieldCodes>
                </o:OLEObject>
              </w:object>
            </w:r>
          </w:p>
          <w:p w14:paraId="60897E75" w14:textId="7B6BEA3B" w:rsidR="004B4ED0" w:rsidRPr="006224AE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007BE248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873062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2BA48CB2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2027323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15C52F3D" w14:textId="1D6C15D5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178573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727FED39" w14:textId="77777777" w:rsidTr="003A0687">
        <w:tc>
          <w:tcPr>
            <w:tcW w:w="715" w:type="dxa"/>
          </w:tcPr>
          <w:p w14:paraId="64C00592" w14:textId="03BD204C" w:rsidR="004B4ED0" w:rsidRPr="006224AE" w:rsidRDefault="003A0687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lastRenderedPageBreak/>
              <w:t>2</w:t>
            </w:r>
            <w:r w:rsidR="00E073BB">
              <w:rPr>
                <w:sz w:val="16"/>
                <w:szCs w:val="16"/>
              </w:rPr>
              <w:t>3</w:t>
            </w:r>
            <w:r w:rsidR="004B4ED0" w:rsidRPr="006224AE">
              <w:rPr>
                <w:sz w:val="16"/>
                <w:szCs w:val="16"/>
              </w:rPr>
              <w:t>. *</w:t>
            </w:r>
          </w:p>
        </w:tc>
        <w:tc>
          <w:tcPr>
            <w:tcW w:w="7110" w:type="dxa"/>
          </w:tcPr>
          <w:p w14:paraId="12CB6848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>India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subjected to “The Manufacture, Storage and import of Hazardous Chemical Rules, 1989”</w:t>
            </w:r>
          </w:p>
          <w:p w14:paraId="293B3EB3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object w:dxaOrig="1121" w:dyaOrig="726" w14:anchorId="0B388823">
                <v:shape id="_x0000_i1032" type="#_x0000_t75" style="width:55.35pt;height:36pt" o:ole="">
                  <v:imagedata r:id="rId58" o:title=""/>
                </v:shape>
                <o:OLEObject Type="Embed" ProgID="Excel.Sheet.12" ShapeID="_x0000_i1032" DrawAspect="Icon" ObjectID="_1822643648" r:id="rId59"/>
              </w:object>
            </w:r>
          </w:p>
          <w:p w14:paraId="35A29193" w14:textId="60E116B1" w:rsidR="004B4ED0" w:rsidRPr="006224AE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169E8F89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275073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5BF53237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862095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38B77E95" w14:textId="3E659D71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465472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501BC092" w14:textId="77777777" w:rsidTr="003A0687">
        <w:tc>
          <w:tcPr>
            <w:tcW w:w="715" w:type="dxa"/>
          </w:tcPr>
          <w:p w14:paraId="0A4BB75E" w14:textId="77BA28C1" w:rsidR="004B4ED0" w:rsidRPr="006224AE" w:rsidRDefault="003A0687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E073BB">
              <w:rPr>
                <w:sz w:val="16"/>
                <w:szCs w:val="16"/>
              </w:rPr>
              <w:t>4</w:t>
            </w:r>
            <w:r w:rsidR="004B4ED0" w:rsidRPr="006224AE">
              <w:rPr>
                <w:sz w:val="16"/>
                <w:szCs w:val="16"/>
              </w:rPr>
              <w:t>.</w:t>
            </w:r>
            <w:r w:rsidRPr="006224AE">
              <w:rPr>
                <w:sz w:val="16"/>
                <w:szCs w:val="16"/>
              </w:rPr>
              <w:t>1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0B6F03D1" w14:textId="77777777" w:rsidR="00D1128D" w:rsidRDefault="004B4ED0" w:rsidP="00D1128D">
            <w:pPr>
              <w:rPr>
                <w:sz w:val="16"/>
                <w:szCs w:val="16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>Philippines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is/are subject to “</w:t>
            </w:r>
            <w:r w:rsidRPr="006224AE">
              <w:rPr>
                <w:rFonts w:ascii="Arial" w:hAnsi="Arial" w:cs="Arial"/>
                <w:sz w:val="18"/>
                <w:szCs w:val="18"/>
              </w:rPr>
              <w:t>Chemical Control Orders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(CCOs)” </w:t>
            </w:r>
          </w:p>
          <w:p w14:paraId="3121171B" w14:textId="59C43581" w:rsidR="00D1128D" w:rsidRDefault="00D1128D" w:rsidP="00D1128D">
            <w:pPr>
              <w:rPr>
                <w:sz w:val="16"/>
                <w:szCs w:val="16"/>
              </w:rPr>
            </w:pPr>
            <w:hyperlink r:id="rId60" w:history="1">
              <w:r w:rsidRPr="00D5167D">
                <w:rPr>
                  <w:rStyle w:val="Hyperlink"/>
                  <w:sz w:val="16"/>
                  <w:szCs w:val="16"/>
                </w:rPr>
                <w:t>https://opms.emb.gov.ph/piccs_search/?chem_name=&amp;cas_no=&amp;year=</w:t>
              </w:r>
            </w:hyperlink>
          </w:p>
          <w:p w14:paraId="15C6399D" w14:textId="3CF22924" w:rsidR="004B4ED0" w:rsidRPr="006224AE" w:rsidRDefault="004B4ED0" w:rsidP="00D1128D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4852E3F7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641954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2F00576B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218241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709CF2CE" w14:textId="26A02CE4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2052446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6C6020A1" w14:textId="77777777" w:rsidTr="003A0687">
        <w:tc>
          <w:tcPr>
            <w:tcW w:w="715" w:type="dxa"/>
          </w:tcPr>
          <w:p w14:paraId="6CD0FFCD" w14:textId="79C287F8" w:rsidR="004B4ED0" w:rsidRPr="006224AE" w:rsidRDefault="003A0687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E073BB">
              <w:rPr>
                <w:sz w:val="16"/>
                <w:szCs w:val="16"/>
              </w:rPr>
              <w:t>4</w:t>
            </w:r>
            <w:r w:rsidR="004B4ED0" w:rsidRPr="006224AE">
              <w:rPr>
                <w:sz w:val="16"/>
                <w:szCs w:val="16"/>
              </w:rPr>
              <w:t>.</w:t>
            </w:r>
            <w:r w:rsidRPr="006224AE">
              <w:rPr>
                <w:sz w:val="16"/>
                <w:szCs w:val="16"/>
              </w:rPr>
              <w:t>2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76BC3D35" w14:textId="77777777" w:rsidR="00D1128D" w:rsidRDefault="004B4ED0" w:rsidP="00D1128D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>Philippines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 “</w:t>
            </w:r>
            <w:r w:rsidRPr="006224AE">
              <w:rPr>
                <w:rFonts w:ascii="Arial" w:hAnsi="Arial" w:cs="Arial"/>
                <w:sz w:val="18"/>
                <w:szCs w:val="18"/>
              </w:rPr>
              <w:t>Priority Chemicals List (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PCL)”</w:t>
            </w:r>
          </w:p>
          <w:p w14:paraId="2E851955" w14:textId="77777777" w:rsidR="00D1128D" w:rsidRDefault="00D1128D" w:rsidP="00D1128D">
            <w:hyperlink r:id="rId61" w:history="1">
              <w:r w:rsidRPr="00D1128D">
                <w:rPr>
                  <w:rStyle w:val="Hyperlink"/>
                  <w:sz w:val="16"/>
                  <w:szCs w:val="16"/>
                </w:rPr>
                <w:t>https://opms.emb.gov.ph/piccs_search/?chem_name=&amp;cas_no=&amp;year=</w:t>
              </w:r>
            </w:hyperlink>
          </w:p>
          <w:p w14:paraId="28F24B31" w14:textId="2247F2EC" w:rsidR="004B4ED0" w:rsidRPr="006224AE" w:rsidRDefault="004B4ED0" w:rsidP="00D1128D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564AF899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019735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152FF7B3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280686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723B6A0B" w14:textId="47DDA572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260292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74AF486B" w14:textId="77777777" w:rsidTr="003A0687">
        <w:tc>
          <w:tcPr>
            <w:tcW w:w="715" w:type="dxa"/>
          </w:tcPr>
          <w:p w14:paraId="76B71F4B" w14:textId="5B2BC203" w:rsidR="004B4ED0" w:rsidRPr="006224AE" w:rsidRDefault="003A0687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E073BB">
              <w:rPr>
                <w:sz w:val="16"/>
                <w:szCs w:val="16"/>
              </w:rPr>
              <w:t>5</w:t>
            </w:r>
            <w:r w:rsidR="0085511C" w:rsidRPr="006224AE">
              <w:rPr>
                <w:sz w:val="16"/>
                <w:szCs w:val="16"/>
              </w:rPr>
              <w:t>.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0D8A38D1" w14:textId="77777777" w:rsidR="004B4ED0" w:rsidRPr="006224AE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>Singapore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in List of controlled hazardous substances:</w:t>
            </w:r>
            <w:bookmarkStart w:id="5" w:name="_MON_1604129000"/>
            <w:bookmarkEnd w:id="5"/>
          </w:p>
          <w:p w14:paraId="1F887BE9" w14:textId="231F89D2" w:rsidR="004B4ED0" w:rsidRPr="006224AE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</w:rPr>
            </w:pPr>
            <w:r w:rsidRPr="006224AE"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</w:rPr>
              <w:t>https://www.nea.gov.sg/docs/default-source/hs/hs--table-1-(280223).pdf</w:t>
            </w:r>
          </w:p>
          <w:p w14:paraId="6A386A58" w14:textId="7D480C49" w:rsidR="004B4ED0" w:rsidRPr="006224AE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52B66601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896661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3A7414DF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952790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1154939A" w14:textId="56D0D245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634456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5FBBBCA8" w14:textId="77777777" w:rsidTr="003A0687">
        <w:tc>
          <w:tcPr>
            <w:tcW w:w="715" w:type="dxa"/>
          </w:tcPr>
          <w:p w14:paraId="1FCAC394" w14:textId="0D0FE589" w:rsidR="004B4ED0" w:rsidRPr="006224AE" w:rsidRDefault="003A0687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E073BB">
              <w:rPr>
                <w:sz w:val="16"/>
                <w:szCs w:val="16"/>
              </w:rPr>
              <w:t>6</w:t>
            </w:r>
            <w:r w:rsidR="004B4ED0" w:rsidRPr="006224AE">
              <w:rPr>
                <w:sz w:val="16"/>
                <w:szCs w:val="16"/>
              </w:rPr>
              <w:t>. *</w:t>
            </w:r>
          </w:p>
        </w:tc>
        <w:tc>
          <w:tcPr>
            <w:tcW w:w="7110" w:type="dxa"/>
            <w:vAlign w:val="center"/>
          </w:tcPr>
          <w:p w14:paraId="35FE77C7" w14:textId="77777777" w:rsidR="00CA36E4" w:rsidRDefault="00E073BB" w:rsidP="00995C80">
            <w:pPr>
              <w:spacing w:before="100" w:beforeAutospacing="1"/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CA36E4">
              <w:rPr>
                <w:rFonts w:ascii="Arial" w:eastAsia="Arial" w:hAnsi="Arial" w:cs="Arial"/>
                <w:b/>
                <w:szCs w:val="20"/>
                <w:lang w:eastAsia="en-US"/>
              </w:rPr>
              <w:t>N</w:t>
            </w:r>
            <w:r w:rsidR="004B4ED0" w:rsidRPr="00CA36E4">
              <w:rPr>
                <w:rFonts w:ascii="Arial" w:eastAsia="Arial" w:hAnsi="Arial" w:cs="Arial"/>
                <w:b/>
                <w:szCs w:val="20"/>
                <w:lang w:eastAsia="en-US"/>
              </w:rPr>
              <w:t xml:space="preserve">orway: </w:t>
            </w:r>
            <w:r w:rsidR="004B4ED0" w:rsidRPr="00CA36E4">
              <w:rPr>
                <w:rFonts w:ascii="Arial" w:eastAsia="Arial" w:hAnsi="Arial" w:cs="Arial"/>
                <w:bCs/>
                <w:szCs w:val="20"/>
                <w:lang w:eastAsia="en-US"/>
              </w:rPr>
              <w:t>one or more components are listed on Priority Substances List:</w:t>
            </w:r>
            <w:r w:rsidR="004B4ED0" w:rsidRPr="00CA36E4">
              <w:rPr>
                <w:rFonts w:ascii="Arial" w:eastAsia="Arial" w:hAnsi="Arial" w:cs="Arial"/>
                <w:b/>
                <w:szCs w:val="20"/>
                <w:lang w:eastAsia="en-US"/>
              </w:rPr>
              <w:t xml:space="preserve"> </w:t>
            </w:r>
          </w:p>
          <w:p w14:paraId="04B77703" w14:textId="1E2A9C9A" w:rsidR="00CA36E4" w:rsidRPr="00CA36E4" w:rsidRDefault="00CA36E4" w:rsidP="004B4ED0">
            <w:pPr>
              <w:rPr>
                <w:rFonts w:ascii="Arial" w:eastAsia="Arial" w:hAnsi="Arial" w:cs="Arial"/>
                <w:bCs/>
                <w:sz w:val="16"/>
                <w:szCs w:val="16"/>
                <w:lang w:eastAsia="en-US"/>
              </w:rPr>
            </w:pPr>
            <w:hyperlink r:id="rId62" w:history="1">
              <w:r>
                <w:rPr>
                  <w:rStyle w:val="Hyperlink"/>
                  <w:rFonts w:ascii="Arial" w:eastAsia="Arial" w:hAnsi="Arial" w:cs="Arial"/>
                  <w:bCs/>
                  <w:sz w:val="16"/>
                  <w:szCs w:val="16"/>
                  <w:lang w:eastAsia="en-US"/>
                </w:rPr>
                <w:t>https://www.miljodirektoratet.no/ansvarsomrader/kjemikalier/den-norske-prioritetslista/</w:t>
              </w:r>
            </w:hyperlink>
          </w:p>
          <w:p w14:paraId="40BDCAAD" w14:textId="43B1B2DA" w:rsidR="004B4ED0" w:rsidRPr="006224AE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CA36E4">
              <w:rPr>
                <w:rFonts w:eastAsia="Arial"/>
                <w:bCs/>
                <w:szCs w:val="20"/>
                <w:lang w:eastAsia="en-US"/>
              </w:rPr>
              <w:t xml:space="preserve">If </w:t>
            </w:r>
            <w:proofErr w:type="gramStart"/>
            <w:r w:rsidRPr="00CA36E4">
              <w:rPr>
                <w:rFonts w:eastAsia="Arial"/>
                <w:bCs/>
                <w:szCs w:val="20"/>
                <w:lang w:eastAsia="en-US"/>
              </w:rPr>
              <w:t>Yes</w:t>
            </w:r>
            <w:proofErr w:type="gramEnd"/>
            <w:r w:rsidRPr="00CA36E4">
              <w:rPr>
                <w:rFonts w:eastAsia="Arial"/>
                <w:bCs/>
                <w:szCs w:val="20"/>
                <w:lang w:eastAsia="en-US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1AA6CF6E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24476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0C70674F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541362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4C151461" w14:textId="70379396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785810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004DA16E" w14:textId="77777777" w:rsidTr="00022647">
        <w:tc>
          <w:tcPr>
            <w:tcW w:w="9350" w:type="dxa"/>
            <w:gridSpan w:val="3"/>
            <w:shd w:val="clear" w:color="auto" w:fill="C00000"/>
          </w:tcPr>
          <w:p w14:paraId="1889FA22" w14:textId="467A30A1" w:rsidR="004B4ED0" w:rsidRPr="006224AE" w:rsidRDefault="004B4ED0" w:rsidP="004B4ED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de-DE"/>
              </w:rPr>
            </w:pPr>
            <w:proofErr w:type="spellStart"/>
            <w:r w:rsidRPr="006224A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de-DE"/>
              </w:rPr>
              <w:t>Hazardous</w:t>
            </w:r>
            <w:proofErr w:type="spellEnd"/>
            <w:r w:rsidRPr="006224A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6224A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de-DE"/>
              </w:rPr>
              <w:t>Substance</w:t>
            </w:r>
            <w:proofErr w:type="spellEnd"/>
            <w:r w:rsidRPr="006224A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de-DE"/>
              </w:rPr>
              <w:t xml:space="preserve"> Monitoring</w:t>
            </w:r>
          </w:p>
        </w:tc>
      </w:tr>
      <w:tr w:rsidR="004B4ED0" w:rsidRPr="006224AE" w14:paraId="387D9FD7" w14:textId="77777777" w:rsidTr="003A0687">
        <w:tc>
          <w:tcPr>
            <w:tcW w:w="715" w:type="dxa"/>
          </w:tcPr>
          <w:p w14:paraId="0E3334BC" w14:textId="40D7B7A2" w:rsidR="004B4ED0" w:rsidRPr="006224AE" w:rsidRDefault="003A0687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E073BB">
              <w:rPr>
                <w:sz w:val="16"/>
                <w:szCs w:val="16"/>
              </w:rPr>
              <w:t>7</w:t>
            </w:r>
            <w:r w:rsidR="004B4ED0" w:rsidRPr="006224AE">
              <w:rPr>
                <w:sz w:val="16"/>
                <w:szCs w:val="16"/>
              </w:rPr>
              <w:t>.</w:t>
            </w:r>
          </w:p>
        </w:tc>
        <w:tc>
          <w:tcPr>
            <w:tcW w:w="7110" w:type="dxa"/>
            <w:vAlign w:val="center"/>
          </w:tcPr>
          <w:p w14:paraId="339AB595" w14:textId="77777777" w:rsidR="004B4ED0" w:rsidRPr="006224AE" w:rsidRDefault="004B4ED0" w:rsidP="004B4ED0">
            <w:pPr>
              <w:rPr>
                <w:rFonts w:ascii="Arial" w:eastAsia="Arial" w:hAnsi="Arial" w:cs="Arial"/>
                <w:sz w:val="22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>EU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 Community rolling action plan (CoRAP) list of substances</w:t>
            </w:r>
            <w:r w:rsidRPr="006224AE">
              <w:rPr>
                <w:rFonts w:ascii="Arial" w:eastAsia="Arial" w:hAnsi="Arial" w:cs="Arial"/>
                <w:sz w:val="18"/>
                <w:szCs w:val="18"/>
                <w:lang w:eastAsia="en-US"/>
              </w:rPr>
              <w:t>:</w:t>
            </w:r>
            <w:r w:rsidRPr="006224AE">
              <w:rPr>
                <w:rFonts w:ascii="Arial" w:eastAsia="Arial" w:hAnsi="Arial" w:cs="Arial"/>
                <w:sz w:val="22"/>
              </w:rPr>
              <w:t xml:space="preserve"> </w:t>
            </w:r>
          </w:p>
          <w:p w14:paraId="335810C9" w14:textId="168BB41D" w:rsidR="004C2A02" w:rsidRPr="004C2A02" w:rsidRDefault="004C2A02" w:rsidP="004B4ED0">
            <w:pPr>
              <w:rPr>
                <w:sz w:val="16"/>
                <w:szCs w:val="16"/>
              </w:rPr>
            </w:pPr>
            <w:hyperlink r:id="rId63" w:history="1">
              <w:r w:rsidRPr="004C2A02">
                <w:rPr>
                  <w:rStyle w:val="Hyperlink"/>
                  <w:sz w:val="16"/>
                  <w:szCs w:val="16"/>
                </w:rPr>
                <w:t>https://chem.echa.europa.eu/activity-lis</w:t>
              </w:r>
              <w:r w:rsidRPr="004C2A02">
                <w:rPr>
                  <w:rStyle w:val="Hyperlink"/>
                  <w:sz w:val="16"/>
                  <w:szCs w:val="16"/>
                </w:rPr>
                <w:t>t</w:t>
              </w:r>
              <w:r w:rsidRPr="004C2A02">
                <w:rPr>
                  <w:rStyle w:val="Hyperlink"/>
                  <w:sz w:val="16"/>
                  <w:szCs w:val="16"/>
                </w:rPr>
                <w:t>s/substanceEvaluation</w:t>
              </w:r>
            </w:hyperlink>
          </w:p>
          <w:p w14:paraId="5D7ACFC2" w14:textId="24CEF9F6" w:rsidR="004B4ED0" w:rsidRPr="006224AE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150FD045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871196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1AB5942D" w14:textId="77777777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200664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4B813FE9" w14:textId="048D4EC1" w:rsidR="004B4ED0" w:rsidRPr="006224AE" w:rsidRDefault="005C2F3A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280537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</w:tbl>
    <w:p w14:paraId="303519DD" w14:textId="002E088F" w:rsidR="003E69FC" w:rsidRPr="00E91AA2" w:rsidRDefault="003E69FC" w:rsidP="006F2B17">
      <w:pPr>
        <w:rPr>
          <w:sz w:val="16"/>
          <w:szCs w:val="16"/>
        </w:rPr>
      </w:pPr>
    </w:p>
    <w:tbl>
      <w:tblPr>
        <w:tblStyle w:val="Tabellenraster"/>
        <w:tblW w:w="9355" w:type="dxa"/>
        <w:tblLayout w:type="fixed"/>
        <w:tblLook w:val="04A0" w:firstRow="1" w:lastRow="0" w:firstColumn="1" w:lastColumn="0" w:noHBand="0" w:noVBand="1"/>
      </w:tblPr>
      <w:tblGrid>
        <w:gridCol w:w="985"/>
        <w:gridCol w:w="1170"/>
        <w:gridCol w:w="1440"/>
        <w:gridCol w:w="1080"/>
        <w:gridCol w:w="1530"/>
        <w:gridCol w:w="1620"/>
        <w:gridCol w:w="1530"/>
      </w:tblGrid>
      <w:tr w:rsidR="0066189F" w:rsidRPr="00E833F1" w14:paraId="29467FDA" w14:textId="77777777" w:rsidTr="00C97EF7">
        <w:tc>
          <w:tcPr>
            <w:tcW w:w="985" w:type="dxa"/>
          </w:tcPr>
          <w:p w14:paraId="007F1BEF" w14:textId="77777777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>Declar</w:t>
            </w:r>
            <w:r>
              <w:rPr>
                <w:rFonts w:cstheme="minorHAnsi"/>
                <w:b/>
                <w:bCs/>
                <w:sz w:val="10"/>
                <w:szCs w:val="10"/>
              </w:rPr>
              <w:t>ation</w:t>
            </w:r>
            <w:r w:rsidRPr="00EC3CA1">
              <w:rPr>
                <w:rFonts w:cstheme="minorHAnsi"/>
                <w:b/>
                <w:bCs/>
                <w:sz w:val="10"/>
                <w:szCs w:val="10"/>
              </w:rPr>
              <w:t xml:space="preserve"> for Question</w:t>
            </w:r>
            <w:r>
              <w:rPr>
                <w:rFonts w:cstheme="minorHAns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1170" w:type="dxa"/>
          </w:tcPr>
          <w:p w14:paraId="275F6103" w14:textId="77777777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 xml:space="preserve">Product No. / </w:t>
            </w:r>
          </w:p>
          <w:p w14:paraId="11198AFB" w14:textId="77777777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>Item No.</w:t>
            </w:r>
          </w:p>
        </w:tc>
        <w:tc>
          <w:tcPr>
            <w:tcW w:w="1440" w:type="dxa"/>
          </w:tcPr>
          <w:p w14:paraId="1BF58AD4" w14:textId="77777777" w:rsidR="0066189F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 xml:space="preserve">Product </w:t>
            </w:r>
          </w:p>
          <w:p w14:paraId="35DB955C" w14:textId="77777777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>Name</w:t>
            </w:r>
          </w:p>
        </w:tc>
        <w:tc>
          <w:tcPr>
            <w:tcW w:w="1080" w:type="dxa"/>
          </w:tcPr>
          <w:p w14:paraId="43FDBE4E" w14:textId="77777777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 xml:space="preserve">Substance </w:t>
            </w:r>
          </w:p>
          <w:p w14:paraId="787A8A41" w14:textId="77777777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>CAS No.</w:t>
            </w:r>
          </w:p>
        </w:tc>
        <w:tc>
          <w:tcPr>
            <w:tcW w:w="1530" w:type="dxa"/>
          </w:tcPr>
          <w:p w14:paraId="1016CA3D" w14:textId="77777777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 xml:space="preserve">Substance </w:t>
            </w:r>
          </w:p>
          <w:p w14:paraId="55594BEB" w14:textId="77777777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>Name</w:t>
            </w:r>
          </w:p>
        </w:tc>
        <w:tc>
          <w:tcPr>
            <w:tcW w:w="1620" w:type="dxa"/>
          </w:tcPr>
          <w:p w14:paraId="032A122E" w14:textId="77777777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 xml:space="preserve">Amount of declared </w:t>
            </w:r>
          </w:p>
          <w:p w14:paraId="00082543" w14:textId="77777777" w:rsidR="0066189F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 xml:space="preserve">substances in Material  </w:t>
            </w:r>
          </w:p>
          <w:p w14:paraId="538A37CF" w14:textId="77777777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>in % w/w</w:t>
            </w:r>
          </w:p>
        </w:tc>
        <w:tc>
          <w:tcPr>
            <w:tcW w:w="1530" w:type="dxa"/>
          </w:tcPr>
          <w:p w14:paraId="788BE113" w14:textId="7E8ED2E6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Others</w:t>
            </w:r>
          </w:p>
        </w:tc>
      </w:tr>
      <w:tr w:rsidR="00515E33" w:rsidRPr="00E833F1" w14:paraId="4BB9480E" w14:textId="77777777" w:rsidTr="00C97EF7">
        <w:tc>
          <w:tcPr>
            <w:tcW w:w="985" w:type="dxa"/>
          </w:tcPr>
          <w:p w14:paraId="5B5B4A7A" w14:textId="3B27143B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1.</w:t>
            </w:r>
          </w:p>
        </w:tc>
        <w:tc>
          <w:tcPr>
            <w:tcW w:w="1170" w:type="dxa"/>
          </w:tcPr>
          <w:p w14:paraId="58451F2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6EC83C0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12B2FEB5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7E22178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392AEFE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F416B2C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1C272A41" w14:textId="77777777" w:rsidTr="00C97EF7">
        <w:tc>
          <w:tcPr>
            <w:tcW w:w="985" w:type="dxa"/>
          </w:tcPr>
          <w:p w14:paraId="6DAE9AC6" w14:textId="6035E12C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2.</w:t>
            </w:r>
          </w:p>
        </w:tc>
        <w:tc>
          <w:tcPr>
            <w:tcW w:w="1170" w:type="dxa"/>
          </w:tcPr>
          <w:p w14:paraId="5E74A014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3B2E0CBD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70AB7098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C0B716C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5E0B4653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195D55C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74C8C5C9" w14:textId="77777777" w:rsidTr="00C97EF7">
        <w:tc>
          <w:tcPr>
            <w:tcW w:w="985" w:type="dxa"/>
          </w:tcPr>
          <w:p w14:paraId="4F7922DD" w14:textId="05645B35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3.</w:t>
            </w:r>
          </w:p>
        </w:tc>
        <w:tc>
          <w:tcPr>
            <w:tcW w:w="1170" w:type="dxa"/>
          </w:tcPr>
          <w:p w14:paraId="753B4695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7E0FBB36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3C8DF4D6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CF69713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0B0E8BDF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818A6EE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62A8F6BF" w14:textId="77777777" w:rsidTr="00C97EF7">
        <w:tc>
          <w:tcPr>
            <w:tcW w:w="985" w:type="dxa"/>
          </w:tcPr>
          <w:p w14:paraId="5807D6C4" w14:textId="08832DE0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4.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3FC705CE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5136793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31D41FF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1DB5EC3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47CF275F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1263AC1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5BF080F5" w14:textId="77777777" w:rsidTr="00C97EF7">
        <w:tc>
          <w:tcPr>
            <w:tcW w:w="985" w:type="dxa"/>
          </w:tcPr>
          <w:p w14:paraId="465D8823" w14:textId="406A215C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4.2</w:t>
            </w:r>
          </w:p>
        </w:tc>
        <w:tc>
          <w:tcPr>
            <w:tcW w:w="1170" w:type="dxa"/>
          </w:tcPr>
          <w:p w14:paraId="0D3C717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62DAD340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7FE72E57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62E9B59E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3AE94B89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3039825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6853E105" w14:textId="77777777" w:rsidTr="00C97EF7">
        <w:tc>
          <w:tcPr>
            <w:tcW w:w="985" w:type="dxa"/>
          </w:tcPr>
          <w:p w14:paraId="4388BDA2" w14:textId="35BFD982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5.</w:t>
            </w:r>
          </w:p>
        </w:tc>
        <w:tc>
          <w:tcPr>
            <w:tcW w:w="1170" w:type="dxa"/>
          </w:tcPr>
          <w:p w14:paraId="6FDFB9CE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74E7F863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0230E52E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8D4C8E4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062B88A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F256300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7959421F" w14:textId="77777777" w:rsidTr="00C97EF7">
        <w:tc>
          <w:tcPr>
            <w:tcW w:w="985" w:type="dxa"/>
          </w:tcPr>
          <w:p w14:paraId="3D7DAAE1" w14:textId="7ED2B066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6.</w:t>
            </w:r>
          </w:p>
        </w:tc>
        <w:tc>
          <w:tcPr>
            <w:tcW w:w="1170" w:type="dxa"/>
          </w:tcPr>
          <w:p w14:paraId="19113C8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454ACE45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61D809C0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7FAFF0A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3316F8E0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35685D7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4A7DCBD8" w14:textId="77777777" w:rsidTr="00C97EF7">
        <w:tc>
          <w:tcPr>
            <w:tcW w:w="985" w:type="dxa"/>
          </w:tcPr>
          <w:p w14:paraId="7EF61D71" w14:textId="150E3C0E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7.</w:t>
            </w:r>
          </w:p>
        </w:tc>
        <w:tc>
          <w:tcPr>
            <w:tcW w:w="1170" w:type="dxa"/>
          </w:tcPr>
          <w:p w14:paraId="42D47FAC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6D32BAA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4E2EA7D3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6EE934DF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039E4C7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6AE76796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0941F3F3" w14:textId="77777777" w:rsidTr="00C97EF7">
        <w:tc>
          <w:tcPr>
            <w:tcW w:w="985" w:type="dxa"/>
          </w:tcPr>
          <w:p w14:paraId="7BE714FE" w14:textId="428EAD00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8.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6B1D4EDB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5E6707B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319EECF0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8F492A6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19AAAD85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3CF782B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4ED985F5" w14:textId="77777777" w:rsidTr="00C97EF7">
        <w:tc>
          <w:tcPr>
            <w:tcW w:w="985" w:type="dxa"/>
          </w:tcPr>
          <w:p w14:paraId="26090100" w14:textId="530712C5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8.2</w:t>
            </w:r>
          </w:p>
        </w:tc>
        <w:tc>
          <w:tcPr>
            <w:tcW w:w="1170" w:type="dxa"/>
          </w:tcPr>
          <w:p w14:paraId="42783065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17E572E7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5875C416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8F0545D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76E13B7D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9B42418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7EF5D450" w14:textId="77777777" w:rsidTr="00C97EF7">
        <w:tc>
          <w:tcPr>
            <w:tcW w:w="985" w:type="dxa"/>
          </w:tcPr>
          <w:p w14:paraId="2641DD29" w14:textId="5167F77E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9.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47CE2DE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4BC31596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161FF735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635B6C5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455744E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FFA4354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47501A5F" w14:textId="77777777" w:rsidTr="00C97EF7">
        <w:tc>
          <w:tcPr>
            <w:tcW w:w="985" w:type="dxa"/>
          </w:tcPr>
          <w:p w14:paraId="0DC7372C" w14:textId="4850F0C0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9.2</w:t>
            </w:r>
          </w:p>
        </w:tc>
        <w:tc>
          <w:tcPr>
            <w:tcW w:w="1170" w:type="dxa"/>
          </w:tcPr>
          <w:p w14:paraId="2E9C4E7B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3D7B80B4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46053FD3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526E519A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6D3D5384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64B9CF3C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16D419DE" w14:textId="77777777" w:rsidTr="00C97EF7">
        <w:tc>
          <w:tcPr>
            <w:tcW w:w="985" w:type="dxa"/>
          </w:tcPr>
          <w:p w14:paraId="75451AAB" w14:textId="12E27071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9.3</w:t>
            </w:r>
          </w:p>
        </w:tc>
        <w:tc>
          <w:tcPr>
            <w:tcW w:w="1170" w:type="dxa"/>
          </w:tcPr>
          <w:p w14:paraId="771D00A4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2EAE78C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765D5FF5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7373422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1BD7FF8E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873A029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7EFD753D" w14:textId="77777777" w:rsidTr="00C97EF7">
        <w:tc>
          <w:tcPr>
            <w:tcW w:w="985" w:type="dxa"/>
          </w:tcPr>
          <w:p w14:paraId="60DAE5D3" w14:textId="6CCCAB0B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10.</w:t>
            </w:r>
          </w:p>
        </w:tc>
        <w:tc>
          <w:tcPr>
            <w:tcW w:w="1170" w:type="dxa"/>
          </w:tcPr>
          <w:p w14:paraId="48AFA957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160058B5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2657D306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2475AA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566DB1D3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94BE0D7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4B133AA7" w14:textId="77777777" w:rsidTr="00C97EF7">
        <w:tc>
          <w:tcPr>
            <w:tcW w:w="985" w:type="dxa"/>
          </w:tcPr>
          <w:p w14:paraId="34D69D09" w14:textId="611F439F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11.</w:t>
            </w:r>
          </w:p>
        </w:tc>
        <w:tc>
          <w:tcPr>
            <w:tcW w:w="1170" w:type="dxa"/>
          </w:tcPr>
          <w:p w14:paraId="2853269B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18FCD4F7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3682B43D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F495DF4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4CA632A8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EF228C8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51E79799" w14:textId="77777777" w:rsidTr="00C97EF7">
        <w:tc>
          <w:tcPr>
            <w:tcW w:w="985" w:type="dxa"/>
          </w:tcPr>
          <w:p w14:paraId="686C7DCA" w14:textId="2CE0DDDD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12</w:t>
            </w:r>
          </w:p>
        </w:tc>
        <w:tc>
          <w:tcPr>
            <w:tcW w:w="1170" w:type="dxa"/>
          </w:tcPr>
          <w:p w14:paraId="252290EA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3A1E356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33F291F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BD5C43B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52D60B0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8723EFE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2FDFA4F6" w14:textId="77777777" w:rsidTr="00C97EF7">
        <w:tc>
          <w:tcPr>
            <w:tcW w:w="985" w:type="dxa"/>
          </w:tcPr>
          <w:p w14:paraId="44EF1BE7" w14:textId="1A5DB631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</w:t>
            </w:r>
            <w:r w:rsidR="00E073BB">
              <w:rPr>
                <w:rFonts w:cstheme="minorHAnsi"/>
                <w:b/>
                <w:bCs/>
                <w:sz w:val="10"/>
                <w:szCs w:val="10"/>
              </w:rPr>
              <w:t>3.1</w:t>
            </w:r>
          </w:p>
        </w:tc>
        <w:tc>
          <w:tcPr>
            <w:tcW w:w="1170" w:type="dxa"/>
          </w:tcPr>
          <w:p w14:paraId="240E505A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542D4198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673A4732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1CA4758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081FD051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78762A1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49A093E5" w14:textId="77777777" w:rsidTr="00C97EF7">
        <w:tc>
          <w:tcPr>
            <w:tcW w:w="985" w:type="dxa"/>
          </w:tcPr>
          <w:p w14:paraId="71A227F7" w14:textId="18232ED3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13.</w:t>
            </w:r>
            <w:r w:rsidR="00E073BB">
              <w:rPr>
                <w:rFonts w:cstheme="minorHAnsi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1170" w:type="dxa"/>
          </w:tcPr>
          <w:p w14:paraId="74E41BF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6E12195D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4763F30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606E4EB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02CDDAA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E4935C5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20BC6684" w14:textId="77777777" w:rsidTr="00C97EF7">
        <w:tc>
          <w:tcPr>
            <w:tcW w:w="985" w:type="dxa"/>
          </w:tcPr>
          <w:p w14:paraId="30549715" w14:textId="18C810E6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14.</w:t>
            </w:r>
            <w:r w:rsidR="00E073BB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3834BF9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5AA60DB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2F682E5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AC6C727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46D2ED3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4E282B0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E073BB" w:rsidRPr="00E833F1" w14:paraId="589A3385" w14:textId="77777777" w:rsidTr="00C97EF7">
        <w:tc>
          <w:tcPr>
            <w:tcW w:w="985" w:type="dxa"/>
          </w:tcPr>
          <w:p w14:paraId="3FA1BF86" w14:textId="6A6663CE" w:rsidR="00E073BB" w:rsidRDefault="00E073BB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14.2</w:t>
            </w:r>
          </w:p>
        </w:tc>
        <w:tc>
          <w:tcPr>
            <w:tcW w:w="1170" w:type="dxa"/>
          </w:tcPr>
          <w:p w14:paraId="3B3D586A" w14:textId="77777777" w:rsidR="00E073BB" w:rsidRPr="00EC3CA1" w:rsidRDefault="00E073BB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3B75A117" w14:textId="77777777" w:rsidR="00E073BB" w:rsidRPr="00EC3CA1" w:rsidRDefault="00E073BB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2AB1CD3E" w14:textId="77777777" w:rsidR="00E073BB" w:rsidRPr="00EC3CA1" w:rsidRDefault="00E073BB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021B8DDB" w14:textId="77777777" w:rsidR="00E073BB" w:rsidRPr="00EC3CA1" w:rsidRDefault="00E073BB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761DC539" w14:textId="77777777" w:rsidR="00E073BB" w:rsidRPr="00EC3CA1" w:rsidRDefault="00E073BB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6F242487" w14:textId="77777777" w:rsidR="00E073BB" w:rsidRDefault="00E073BB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3A598B7A" w14:textId="77777777" w:rsidTr="00C97EF7">
        <w:tc>
          <w:tcPr>
            <w:tcW w:w="985" w:type="dxa"/>
          </w:tcPr>
          <w:p w14:paraId="07339A5D" w14:textId="4E11BBD1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15.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61B5A4B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107C2260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053F6AF6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6CF707AD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5BEE6D6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64E82ED5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5A25B518" w14:textId="77777777" w:rsidTr="00C97EF7">
        <w:tc>
          <w:tcPr>
            <w:tcW w:w="985" w:type="dxa"/>
          </w:tcPr>
          <w:p w14:paraId="6861FF4F" w14:textId="6E33F81E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15.2</w:t>
            </w:r>
          </w:p>
        </w:tc>
        <w:tc>
          <w:tcPr>
            <w:tcW w:w="1170" w:type="dxa"/>
          </w:tcPr>
          <w:p w14:paraId="128C6526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2F11286A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40483A88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DFA4CF2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7666BC13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5E4A0EC6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1CEF9044" w14:textId="77777777" w:rsidTr="00C97EF7">
        <w:tc>
          <w:tcPr>
            <w:tcW w:w="985" w:type="dxa"/>
          </w:tcPr>
          <w:p w14:paraId="65850C83" w14:textId="2D7D0AA4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</w:t>
            </w:r>
            <w:r w:rsidR="00E073BB">
              <w:rPr>
                <w:rFonts w:cstheme="minorHAnsi"/>
                <w:b/>
                <w:bCs/>
                <w:sz w:val="10"/>
                <w:szCs w:val="10"/>
              </w:rPr>
              <w:t>5.3</w:t>
            </w:r>
          </w:p>
        </w:tc>
        <w:tc>
          <w:tcPr>
            <w:tcW w:w="1170" w:type="dxa"/>
          </w:tcPr>
          <w:p w14:paraId="3C3DE61E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2DB1CF4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1969FAD0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1C7C87E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386355D4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55E06780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6B907A4A" w14:textId="77777777" w:rsidTr="00C97EF7">
        <w:tc>
          <w:tcPr>
            <w:tcW w:w="985" w:type="dxa"/>
          </w:tcPr>
          <w:p w14:paraId="5A5C5752" w14:textId="038F0C41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16.</w:t>
            </w:r>
            <w:r w:rsidR="00E073BB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238EC0BA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3684748A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1277AB3A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3F0826D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0CC84579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A1DFD6F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46906BA8" w14:textId="77777777" w:rsidTr="00C97EF7">
        <w:tc>
          <w:tcPr>
            <w:tcW w:w="985" w:type="dxa"/>
          </w:tcPr>
          <w:p w14:paraId="6D5BD6F3" w14:textId="21AB42B8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16.</w:t>
            </w:r>
            <w:r w:rsidR="00E073BB">
              <w:rPr>
                <w:rFonts w:cstheme="minorHAnsi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1170" w:type="dxa"/>
          </w:tcPr>
          <w:p w14:paraId="77521B70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23F39EE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54250B6B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C33E47C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5DD13001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D2B70BA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7272FECA" w14:textId="77777777" w:rsidTr="00C97EF7">
        <w:tc>
          <w:tcPr>
            <w:tcW w:w="985" w:type="dxa"/>
          </w:tcPr>
          <w:p w14:paraId="0845341B" w14:textId="08D63E26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17.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61EC9DAA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4D6962E4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5F03A064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92CF4D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3CB8E39F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C01219B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74A29F79" w14:textId="77777777" w:rsidTr="00C97EF7">
        <w:tc>
          <w:tcPr>
            <w:tcW w:w="985" w:type="dxa"/>
          </w:tcPr>
          <w:p w14:paraId="6AF147B8" w14:textId="3FDFC7B3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17.2</w:t>
            </w:r>
          </w:p>
        </w:tc>
        <w:tc>
          <w:tcPr>
            <w:tcW w:w="1170" w:type="dxa"/>
          </w:tcPr>
          <w:p w14:paraId="4559526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0EBC3814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65C0233E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714E269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173E844E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5466539D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E073BB" w:rsidRPr="00E833F1" w14:paraId="554613C9" w14:textId="77777777" w:rsidTr="00C97EF7">
        <w:tc>
          <w:tcPr>
            <w:tcW w:w="985" w:type="dxa"/>
          </w:tcPr>
          <w:p w14:paraId="309E066F" w14:textId="16E8F357" w:rsidR="00E073BB" w:rsidRDefault="00E073BB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17.3</w:t>
            </w:r>
          </w:p>
        </w:tc>
        <w:tc>
          <w:tcPr>
            <w:tcW w:w="1170" w:type="dxa"/>
          </w:tcPr>
          <w:p w14:paraId="3969B0AF" w14:textId="77777777" w:rsidR="00E073BB" w:rsidRPr="00EC3CA1" w:rsidRDefault="00E073BB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26ABF3AE" w14:textId="77777777" w:rsidR="00E073BB" w:rsidRPr="00EC3CA1" w:rsidRDefault="00E073BB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2DB02657" w14:textId="77777777" w:rsidR="00E073BB" w:rsidRPr="00EC3CA1" w:rsidRDefault="00E073BB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59BBA00F" w14:textId="77777777" w:rsidR="00E073BB" w:rsidRPr="00EC3CA1" w:rsidRDefault="00E073BB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0DF85218" w14:textId="77777777" w:rsidR="00E073BB" w:rsidRPr="00EC3CA1" w:rsidRDefault="00E073BB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0A7212C0" w14:textId="77777777" w:rsidR="00E073BB" w:rsidRDefault="00E073BB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444A6403" w14:textId="77777777" w:rsidTr="00C97EF7">
        <w:tc>
          <w:tcPr>
            <w:tcW w:w="985" w:type="dxa"/>
          </w:tcPr>
          <w:p w14:paraId="39437103" w14:textId="06FCE31D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18.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6B5340AD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73E51CB6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378B79AA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CC738DC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01DD426B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049A4F7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7D74A27D" w14:textId="77777777" w:rsidTr="00C97EF7">
        <w:tc>
          <w:tcPr>
            <w:tcW w:w="985" w:type="dxa"/>
          </w:tcPr>
          <w:p w14:paraId="75EF510A" w14:textId="168F0CB8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18.2</w:t>
            </w:r>
          </w:p>
        </w:tc>
        <w:tc>
          <w:tcPr>
            <w:tcW w:w="1170" w:type="dxa"/>
          </w:tcPr>
          <w:p w14:paraId="7904EC62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4CED6044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4992E380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32E7454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4831714A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BD3F542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25D9BBC1" w14:textId="77777777" w:rsidTr="00C97EF7">
        <w:tc>
          <w:tcPr>
            <w:tcW w:w="985" w:type="dxa"/>
          </w:tcPr>
          <w:p w14:paraId="368AFC24" w14:textId="7005AC6B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18.3</w:t>
            </w:r>
          </w:p>
        </w:tc>
        <w:tc>
          <w:tcPr>
            <w:tcW w:w="1170" w:type="dxa"/>
          </w:tcPr>
          <w:p w14:paraId="0CF7C454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1833766D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0952F803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F013859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7CDB7D14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0B5A64CD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E073BB" w:rsidRPr="00E833F1" w14:paraId="61802A19" w14:textId="77777777" w:rsidTr="00C97EF7">
        <w:tc>
          <w:tcPr>
            <w:tcW w:w="985" w:type="dxa"/>
          </w:tcPr>
          <w:p w14:paraId="71A5293B" w14:textId="7D55AB47" w:rsidR="00E073BB" w:rsidRDefault="00E073BB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18.4</w:t>
            </w:r>
          </w:p>
        </w:tc>
        <w:tc>
          <w:tcPr>
            <w:tcW w:w="1170" w:type="dxa"/>
          </w:tcPr>
          <w:p w14:paraId="682BACF9" w14:textId="77777777" w:rsidR="00E073BB" w:rsidRPr="00EC3CA1" w:rsidRDefault="00E073BB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6E97C610" w14:textId="77777777" w:rsidR="00E073BB" w:rsidRPr="00EC3CA1" w:rsidRDefault="00E073BB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4F964C72" w14:textId="77777777" w:rsidR="00E073BB" w:rsidRPr="00EC3CA1" w:rsidRDefault="00E073BB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53FF9C56" w14:textId="77777777" w:rsidR="00E073BB" w:rsidRPr="00EC3CA1" w:rsidRDefault="00E073BB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101D70CD" w14:textId="77777777" w:rsidR="00E073BB" w:rsidRPr="00EC3CA1" w:rsidRDefault="00E073BB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547D2EFB" w14:textId="77777777" w:rsidR="00E073BB" w:rsidRDefault="00E073BB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E073BB" w:rsidRPr="00E833F1" w14:paraId="05E04623" w14:textId="77777777" w:rsidTr="00C97EF7">
        <w:tc>
          <w:tcPr>
            <w:tcW w:w="985" w:type="dxa"/>
          </w:tcPr>
          <w:p w14:paraId="62188BCE" w14:textId="1733FA74" w:rsidR="00E073BB" w:rsidRDefault="00E073BB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lastRenderedPageBreak/>
              <w:t>18.5</w:t>
            </w:r>
          </w:p>
        </w:tc>
        <w:tc>
          <w:tcPr>
            <w:tcW w:w="1170" w:type="dxa"/>
          </w:tcPr>
          <w:p w14:paraId="62B836B3" w14:textId="77777777" w:rsidR="00E073BB" w:rsidRPr="00EC3CA1" w:rsidRDefault="00E073BB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50175B33" w14:textId="77777777" w:rsidR="00E073BB" w:rsidRPr="00EC3CA1" w:rsidRDefault="00E073BB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2B129C21" w14:textId="77777777" w:rsidR="00E073BB" w:rsidRPr="00EC3CA1" w:rsidRDefault="00E073BB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03FC6759" w14:textId="77777777" w:rsidR="00E073BB" w:rsidRPr="00EC3CA1" w:rsidRDefault="00E073BB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05156E25" w14:textId="77777777" w:rsidR="00E073BB" w:rsidRPr="00EC3CA1" w:rsidRDefault="00E073BB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22F2662" w14:textId="77777777" w:rsidR="00E073BB" w:rsidRDefault="00E073BB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6263D3C6" w14:textId="77777777" w:rsidTr="00C97EF7">
        <w:tc>
          <w:tcPr>
            <w:tcW w:w="985" w:type="dxa"/>
          </w:tcPr>
          <w:p w14:paraId="6CF58A36" w14:textId="24B47A36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19.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22C41AE0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5847D485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56B0E7A7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5BB3DCBD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1E282E28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067F72CD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1564BA6F" w14:textId="77777777" w:rsidTr="00C97EF7">
        <w:tc>
          <w:tcPr>
            <w:tcW w:w="985" w:type="dxa"/>
          </w:tcPr>
          <w:p w14:paraId="1C3D186D" w14:textId="12B3E7BE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19.2</w:t>
            </w:r>
          </w:p>
        </w:tc>
        <w:tc>
          <w:tcPr>
            <w:tcW w:w="1170" w:type="dxa"/>
          </w:tcPr>
          <w:p w14:paraId="6EDEE1D1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7789EF0E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01A4EE17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F4EA187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76978238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D6BA34E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6A9DC0CA" w14:textId="77777777" w:rsidTr="00C97EF7">
        <w:tc>
          <w:tcPr>
            <w:tcW w:w="985" w:type="dxa"/>
          </w:tcPr>
          <w:p w14:paraId="3D6933B6" w14:textId="5847C505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19.3</w:t>
            </w:r>
          </w:p>
        </w:tc>
        <w:tc>
          <w:tcPr>
            <w:tcW w:w="1170" w:type="dxa"/>
          </w:tcPr>
          <w:p w14:paraId="07F1A46A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5C3D1B12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2F4473F5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0213F7D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468D952C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0A08F14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520A6540" w14:textId="77777777" w:rsidTr="00C97EF7">
        <w:tc>
          <w:tcPr>
            <w:tcW w:w="985" w:type="dxa"/>
          </w:tcPr>
          <w:p w14:paraId="6A5E9DDB" w14:textId="7774FCE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19.4</w:t>
            </w:r>
          </w:p>
        </w:tc>
        <w:tc>
          <w:tcPr>
            <w:tcW w:w="1170" w:type="dxa"/>
          </w:tcPr>
          <w:p w14:paraId="4ADAC375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458944BB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3E1EA2FC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85F6A59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3F7FB924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1EE67A2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4E1D7109" w14:textId="77777777" w:rsidTr="00C97EF7">
        <w:tc>
          <w:tcPr>
            <w:tcW w:w="985" w:type="dxa"/>
          </w:tcPr>
          <w:p w14:paraId="2769561F" w14:textId="538E6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19.5</w:t>
            </w:r>
          </w:p>
        </w:tc>
        <w:tc>
          <w:tcPr>
            <w:tcW w:w="1170" w:type="dxa"/>
          </w:tcPr>
          <w:p w14:paraId="0F19A68D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6617270B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2141B733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11DF013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248FECDC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07E7363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794BDCA3" w14:textId="77777777" w:rsidTr="00C97EF7">
        <w:tc>
          <w:tcPr>
            <w:tcW w:w="985" w:type="dxa"/>
          </w:tcPr>
          <w:p w14:paraId="174E521D" w14:textId="19241A12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20.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32B0EA8B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48229F54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73472245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0AFA9938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4AD4BF67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5EBFA5E3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50668535" w14:textId="77777777" w:rsidTr="00C97EF7">
        <w:tc>
          <w:tcPr>
            <w:tcW w:w="985" w:type="dxa"/>
          </w:tcPr>
          <w:p w14:paraId="7203399D" w14:textId="22066F05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20.2</w:t>
            </w:r>
          </w:p>
        </w:tc>
        <w:tc>
          <w:tcPr>
            <w:tcW w:w="1170" w:type="dxa"/>
          </w:tcPr>
          <w:p w14:paraId="00C6295C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4D2D627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61288531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6A8A930C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613822ED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1A0C9B2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007F4564" w14:textId="77777777" w:rsidTr="00C97EF7">
        <w:tc>
          <w:tcPr>
            <w:tcW w:w="985" w:type="dxa"/>
          </w:tcPr>
          <w:p w14:paraId="6ABDFF66" w14:textId="0CC78516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21</w:t>
            </w:r>
          </w:p>
        </w:tc>
        <w:tc>
          <w:tcPr>
            <w:tcW w:w="1170" w:type="dxa"/>
          </w:tcPr>
          <w:p w14:paraId="15FBCA8B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7795EBD8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4D85A3E5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AED6DB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21970A68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A76F419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174C21D7" w14:textId="77777777" w:rsidTr="00C97EF7">
        <w:tc>
          <w:tcPr>
            <w:tcW w:w="985" w:type="dxa"/>
          </w:tcPr>
          <w:p w14:paraId="1201F2AB" w14:textId="31371F60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</w:t>
            </w:r>
            <w:r w:rsidR="00E073BB">
              <w:rPr>
                <w:rFonts w:cstheme="minorHAnsi"/>
                <w:b/>
                <w:bCs/>
                <w:sz w:val="10"/>
                <w:szCs w:val="10"/>
              </w:rPr>
              <w:t>2.1</w:t>
            </w:r>
          </w:p>
        </w:tc>
        <w:tc>
          <w:tcPr>
            <w:tcW w:w="1170" w:type="dxa"/>
          </w:tcPr>
          <w:p w14:paraId="6FC75439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4CF70132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3AF5C9FC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025294D4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3524390C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9AD4565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2FA0D824" w14:textId="77777777" w:rsidTr="00C97EF7">
        <w:tc>
          <w:tcPr>
            <w:tcW w:w="985" w:type="dxa"/>
          </w:tcPr>
          <w:p w14:paraId="09262DD4" w14:textId="2ABB78F9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22.</w:t>
            </w:r>
            <w:r w:rsidR="00E073BB">
              <w:rPr>
                <w:rFonts w:cstheme="minorHAnsi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1170" w:type="dxa"/>
          </w:tcPr>
          <w:p w14:paraId="18B8CECC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04E2251B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72B62ABD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51927BC3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7BA2BF47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D910606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7C4A2AFC" w14:textId="77777777" w:rsidTr="00C97EF7">
        <w:tc>
          <w:tcPr>
            <w:tcW w:w="985" w:type="dxa"/>
          </w:tcPr>
          <w:p w14:paraId="18686463" w14:textId="19A15CC4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</w:t>
            </w:r>
            <w:r w:rsidR="00E073BB">
              <w:rPr>
                <w:rFonts w:cstheme="minorHAnsi"/>
                <w:b/>
                <w:bCs/>
                <w:sz w:val="10"/>
                <w:szCs w:val="10"/>
              </w:rPr>
              <w:t>2</w:t>
            </w:r>
            <w:r>
              <w:rPr>
                <w:rFonts w:cstheme="minorHAnsi"/>
                <w:b/>
                <w:bCs/>
                <w:sz w:val="10"/>
                <w:szCs w:val="10"/>
              </w:rPr>
              <w:t>.</w:t>
            </w:r>
            <w:r w:rsidR="00E073BB">
              <w:rPr>
                <w:rFonts w:cstheme="minorHAnsi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1170" w:type="dxa"/>
          </w:tcPr>
          <w:p w14:paraId="77DFEAB3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643BD2D4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66140E5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A762A9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124BE128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04098544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585F0447" w14:textId="77777777" w:rsidTr="00C97EF7">
        <w:tc>
          <w:tcPr>
            <w:tcW w:w="985" w:type="dxa"/>
          </w:tcPr>
          <w:p w14:paraId="03F2AAF8" w14:textId="066FC445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</w:t>
            </w:r>
            <w:r w:rsidR="00E073BB">
              <w:rPr>
                <w:rFonts w:cstheme="minorHAnsi"/>
                <w:b/>
                <w:bCs/>
                <w:sz w:val="10"/>
                <w:szCs w:val="10"/>
              </w:rPr>
              <w:t>2.4</w:t>
            </w:r>
          </w:p>
        </w:tc>
        <w:tc>
          <w:tcPr>
            <w:tcW w:w="1170" w:type="dxa"/>
          </w:tcPr>
          <w:p w14:paraId="0F95AD96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7C30FD86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7E7AFA0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ED7FF5E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4F6CA4F8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601A68C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32B08266" w14:textId="77777777" w:rsidTr="00C97EF7">
        <w:tc>
          <w:tcPr>
            <w:tcW w:w="985" w:type="dxa"/>
          </w:tcPr>
          <w:p w14:paraId="5B322AC3" w14:textId="6F15B58F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</w:t>
            </w:r>
            <w:r w:rsidR="00E073BB">
              <w:rPr>
                <w:rFonts w:cstheme="minorHAnsi"/>
                <w:b/>
                <w:bCs/>
                <w:sz w:val="10"/>
                <w:szCs w:val="10"/>
              </w:rPr>
              <w:t>2.5</w:t>
            </w:r>
          </w:p>
        </w:tc>
        <w:tc>
          <w:tcPr>
            <w:tcW w:w="1170" w:type="dxa"/>
          </w:tcPr>
          <w:p w14:paraId="2E9F5EF2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330A372B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29F32A83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0B2BEC6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144DB44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040AF047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34DAD08C" w14:textId="77777777" w:rsidTr="00C97EF7">
        <w:tc>
          <w:tcPr>
            <w:tcW w:w="985" w:type="dxa"/>
          </w:tcPr>
          <w:p w14:paraId="6896888E" w14:textId="6D744DC1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23</w:t>
            </w:r>
            <w:r w:rsidR="00E073BB">
              <w:rPr>
                <w:rFonts w:cstheme="minorHAnsi"/>
                <w:b/>
                <w:bCs/>
                <w:sz w:val="10"/>
                <w:szCs w:val="10"/>
              </w:rPr>
              <w:t>.</w:t>
            </w:r>
          </w:p>
        </w:tc>
        <w:tc>
          <w:tcPr>
            <w:tcW w:w="1170" w:type="dxa"/>
          </w:tcPr>
          <w:p w14:paraId="7201A346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43E19FA7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41B6A0C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644088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4B0903E1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3E6B5D7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71F5FCB9" w14:textId="77777777" w:rsidTr="00C97EF7">
        <w:tc>
          <w:tcPr>
            <w:tcW w:w="985" w:type="dxa"/>
          </w:tcPr>
          <w:p w14:paraId="3C481919" w14:textId="432C3A42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</w:t>
            </w:r>
            <w:r w:rsidR="00E073BB">
              <w:rPr>
                <w:rFonts w:cstheme="minorHAnsi"/>
                <w:b/>
                <w:bCs/>
                <w:sz w:val="10"/>
                <w:szCs w:val="10"/>
              </w:rPr>
              <w:t>4.1</w:t>
            </w:r>
          </w:p>
        </w:tc>
        <w:tc>
          <w:tcPr>
            <w:tcW w:w="1170" w:type="dxa"/>
          </w:tcPr>
          <w:p w14:paraId="34F7AA40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1C4B2EB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0B4D1288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6CCA747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143A074B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1367A14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6EC8F39B" w14:textId="77777777" w:rsidTr="00C97EF7">
        <w:tc>
          <w:tcPr>
            <w:tcW w:w="985" w:type="dxa"/>
          </w:tcPr>
          <w:p w14:paraId="4CAEC25C" w14:textId="12C3C28E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24.</w:t>
            </w:r>
            <w:r w:rsidR="00E073BB">
              <w:rPr>
                <w:rFonts w:cstheme="minorHAnsi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1170" w:type="dxa"/>
          </w:tcPr>
          <w:p w14:paraId="67632CB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62B68A5E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0FE732F6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39AAFAE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5052756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066F16C3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58D50038" w14:textId="77777777" w:rsidTr="00C97EF7">
        <w:tc>
          <w:tcPr>
            <w:tcW w:w="985" w:type="dxa"/>
          </w:tcPr>
          <w:p w14:paraId="38FA478C" w14:textId="7B0B8D7C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25.</w:t>
            </w:r>
          </w:p>
        </w:tc>
        <w:tc>
          <w:tcPr>
            <w:tcW w:w="1170" w:type="dxa"/>
          </w:tcPr>
          <w:p w14:paraId="74979834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76B6F4A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63D3BA80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CA69DA3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2EFA4797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5299295F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310EC7AC" w14:textId="77777777" w:rsidTr="00C97EF7">
        <w:tc>
          <w:tcPr>
            <w:tcW w:w="985" w:type="dxa"/>
          </w:tcPr>
          <w:p w14:paraId="08BDA6C7" w14:textId="06AD77B9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26.</w:t>
            </w:r>
          </w:p>
        </w:tc>
        <w:tc>
          <w:tcPr>
            <w:tcW w:w="1170" w:type="dxa"/>
          </w:tcPr>
          <w:p w14:paraId="6EB3CAB3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02742DE4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3E1136DB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5723DC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7AB92AC6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CAAD735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1BFE54E1" w14:textId="77777777" w:rsidTr="00C97EF7">
        <w:tc>
          <w:tcPr>
            <w:tcW w:w="985" w:type="dxa"/>
          </w:tcPr>
          <w:p w14:paraId="20DD97CE" w14:textId="473DDC98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27.</w:t>
            </w:r>
          </w:p>
        </w:tc>
        <w:tc>
          <w:tcPr>
            <w:tcW w:w="1170" w:type="dxa"/>
          </w:tcPr>
          <w:p w14:paraId="70157CBF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035F8D1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03B4A62B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45767EF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683B0B05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C22BECB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</w:tbl>
    <w:p w14:paraId="4D31F1F1" w14:textId="4BDB394D" w:rsidR="0066189F" w:rsidRDefault="0066189F" w:rsidP="003D5C99">
      <w:pPr>
        <w:rPr>
          <w:rFonts w:cstheme="minorHAnsi"/>
          <w:sz w:val="16"/>
          <w:szCs w:val="16"/>
        </w:rPr>
      </w:pPr>
    </w:p>
    <w:p w14:paraId="11D65734" w14:textId="5DA40A90" w:rsidR="003D5C99" w:rsidRPr="003D5C99" w:rsidRDefault="003D5C99" w:rsidP="003D5C99">
      <w:pPr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*</w:t>
      </w:r>
      <w:proofErr w:type="gramStart"/>
      <w:r>
        <w:rPr>
          <w:rFonts w:cstheme="minorHAnsi"/>
          <w:sz w:val="16"/>
          <w:szCs w:val="16"/>
        </w:rPr>
        <w:t>means</w:t>
      </w:r>
      <w:proofErr w:type="gramEnd"/>
      <w:r>
        <w:rPr>
          <w:rFonts w:cstheme="minorHAnsi"/>
          <w:sz w:val="16"/>
          <w:szCs w:val="16"/>
        </w:rPr>
        <w:t xml:space="preserve"> mandatory </w:t>
      </w:r>
    </w:p>
    <w:p w14:paraId="0529A1AD" w14:textId="77777777" w:rsidR="003D5C99" w:rsidRDefault="003D5C99" w:rsidP="0066189F">
      <w:pPr>
        <w:rPr>
          <w:rFonts w:cstheme="minorHAnsi"/>
          <w:sz w:val="16"/>
          <w:szCs w:val="1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5"/>
        <w:gridCol w:w="2989"/>
        <w:gridCol w:w="3246"/>
      </w:tblGrid>
      <w:tr w:rsidR="00F66421" w14:paraId="2B722E9C" w14:textId="77777777" w:rsidTr="00801534">
        <w:trPr>
          <w:trHeight w:val="1086"/>
        </w:trPr>
        <w:tc>
          <w:tcPr>
            <w:tcW w:w="3115" w:type="dxa"/>
          </w:tcPr>
          <w:p w14:paraId="62CD1992" w14:textId="77777777" w:rsidR="00F66421" w:rsidRDefault="00F66421" w:rsidP="0080153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Date</w:t>
            </w:r>
          </w:p>
          <w:p w14:paraId="715AE5E8" w14:textId="77777777" w:rsidR="00F66421" w:rsidRDefault="00F66421" w:rsidP="00801534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989" w:type="dxa"/>
          </w:tcPr>
          <w:p w14:paraId="4732D663" w14:textId="77777777" w:rsidR="00F66421" w:rsidRDefault="00F66421" w:rsidP="0080153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Signature</w:t>
            </w:r>
          </w:p>
        </w:tc>
        <w:tc>
          <w:tcPr>
            <w:tcW w:w="3246" w:type="dxa"/>
          </w:tcPr>
          <w:p w14:paraId="04577D65" w14:textId="77777777" w:rsidR="00F66421" w:rsidRDefault="00F66421" w:rsidP="0080153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Position</w:t>
            </w:r>
          </w:p>
        </w:tc>
      </w:tr>
      <w:tr w:rsidR="00F66421" w14:paraId="10767ACD" w14:textId="77777777" w:rsidTr="00801534">
        <w:tc>
          <w:tcPr>
            <w:tcW w:w="9350" w:type="dxa"/>
            <w:gridSpan w:val="3"/>
          </w:tcPr>
          <w:p w14:paraId="5672E2DF" w14:textId="77777777" w:rsidR="00F66421" w:rsidRDefault="00F66421" w:rsidP="00801534">
            <w:pPr>
              <w:rPr>
                <w:rFonts w:cstheme="minorHAnsi"/>
                <w:sz w:val="16"/>
                <w:szCs w:val="16"/>
              </w:rPr>
            </w:pPr>
            <w:r w:rsidRPr="00037A12">
              <w:rPr>
                <w:rFonts w:cstheme="minorHAnsi"/>
                <w:sz w:val="16"/>
                <w:szCs w:val="16"/>
              </w:rPr>
              <w:t>Please print, sign and send this document back to your Hilti representative. Thank you!</w:t>
            </w:r>
          </w:p>
        </w:tc>
      </w:tr>
    </w:tbl>
    <w:p w14:paraId="010AFE31" w14:textId="77777777" w:rsidR="003E69FC" w:rsidRPr="00E91AA2" w:rsidRDefault="003E69FC" w:rsidP="006F2B17">
      <w:pPr>
        <w:rPr>
          <w:sz w:val="16"/>
          <w:szCs w:val="16"/>
        </w:rPr>
      </w:pPr>
    </w:p>
    <w:sectPr w:rsidR="003E69FC" w:rsidRPr="00E91AA2" w:rsidSect="00104912">
      <w:headerReference w:type="default" r:id="rId6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F474EB" w14:textId="77777777" w:rsidR="00A525B8" w:rsidRDefault="00A525B8" w:rsidP="00A525B8">
      <w:r>
        <w:separator/>
      </w:r>
    </w:p>
  </w:endnote>
  <w:endnote w:type="continuationSeparator" w:id="0">
    <w:p w14:paraId="2FE3D2E9" w14:textId="77777777" w:rsidR="00A525B8" w:rsidRDefault="00A525B8" w:rsidP="00A52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altName w:val="Arial Black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0CDBB4" w14:textId="77777777" w:rsidR="00A525B8" w:rsidRDefault="00A525B8" w:rsidP="00A525B8">
      <w:r>
        <w:separator/>
      </w:r>
    </w:p>
  </w:footnote>
  <w:footnote w:type="continuationSeparator" w:id="0">
    <w:p w14:paraId="7B85B378" w14:textId="77777777" w:rsidR="00A525B8" w:rsidRDefault="00A525B8" w:rsidP="00A525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D8D70" w14:textId="39A90DA7" w:rsidR="00A525B8" w:rsidRDefault="00A525B8">
    <w:pPr>
      <w:pStyle w:val="Kopfzeile"/>
    </w:pPr>
    <w:r w:rsidRPr="00883AED">
      <w:rPr>
        <w:rFonts w:ascii="Arial" w:hAnsi="Arial"/>
        <w:noProof/>
        <w:lang w:eastAsia="en-US"/>
      </w:rPr>
      <w:drawing>
        <wp:inline distT="0" distB="0" distL="0" distR="0" wp14:anchorId="6172000C" wp14:editId="6D78B9D4">
          <wp:extent cx="1828800" cy="372456"/>
          <wp:effectExtent l="0" t="0" r="0" b="8890"/>
          <wp:docPr id="19" name="Bild 1" descr="Hilti_Logo_R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lti_Logo_Ro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0070" cy="49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22908A" w14:textId="77777777" w:rsidR="00A525B8" w:rsidRDefault="00A525B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B61771"/>
    <w:multiLevelType w:val="hybridMultilevel"/>
    <w:tmpl w:val="2C94A464"/>
    <w:lvl w:ilvl="0" w:tplc="88A4A70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E51ABF"/>
    <w:multiLevelType w:val="hybridMultilevel"/>
    <w:tmpl w:val="F806A1E4"/>
    <w:lvl w:ilvl="0" w:tplc="A9BAB0F4">
      <w:start w:val="2017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9A52F2"/>
    <w:multiLevelType w:val="multilevel"/>
    <w:tmpl w:val="D644A78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color w:val="D2051E" w:themeColor="accent1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color w:val="D2051E" w:themeColor="accen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D2051E" w:themeColor="accent1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color w:val="D2051E" w:themeColor="accent1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  <w:color w:val="D2051E" w:themeColor="accent1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  <w:color w:val="D2051E" w:themeColor="accent1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  <w:color w:val="D2051E" w:themeColor="accent1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  <w:color w:val="D2051E" w:themeColor="accent1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  <w:color w:val="D2051E" w:themeColor="accent1"/>
      </w:rPr>
    </w:lvl>
  </w:abstractNum>
  <w:abstractNum w:abstractNumId="3" w15:restartNumberingAfterBreak="0">
    <w:nsid w:val="4A544E40"/>
    <w:multiLevelType w:val="hybridMultilevel"/>
    <w:tmpl w:val="2FAE76B4"/>
    <w:lvl w:ilvl="0" w:tplc="AA981BC2">
      <w:start w:val="2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D42BD7"/>
    <w:multiLevelType w:val="hybridMultilevel"/>
    <w:tmpl w:val="84C2A2EE"/>
    <w:lvl w:ilvl="0" w:tplc="740C6B6C">
      <w:start w:val="2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8A5496"/>
    <w:multiLevelType w:val="hybridMultilevel"/>
    <w:tmpl w:val="E618E69A"/>
    <w:lvl w:ilvl="0" w:tplc="D222FF68">
      <w:start w:val="2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6109769">
    <w:abstractNumId w:val="2"/>
  </w:num>
  <w:num w:numId="2" w16cid:durableId="1451195950">
    <w:abstractNumId w:val="2"/>
  </w:num>
  <w:num w:numId="3" w16cid:durableId="1560245371">
    <w:abstractNumId w:val="2"/>
  </w:num>
  <w:num w:numId="4" w16cid:durableId="729422381">
    <w:abstractNumId w:val="2"/>
  </w:num>
  <w:num w:numId="5" w16cid:durableId="125203598">
    <w:abstractNumId w:val="2"/>
  </w:num>
  <w:num w:numId="6" w16cid:durableId="1459110546">
    <w:abstractNumId w:val="2"/>
  </w:num>
  <w:num w:numId="7" w16cid:durableId="1746413432">
    <w:abstractNumId w:val="2"/>
  </w:num>
  <w:num w:numId="8" w16cid:durableId="1165045865">
    <w:abstractNumId w:val="2"/>
  </w:num>
  <w:num w:numId="9" w16cid:durableId="1778518747">
    <w:abstractNumId w:val="2"/>
  </w:num>
  <w:num w:numId="10" w16cid:durableId="1619944764">
    <w:abstractNumId w:val="2"/>
  </w:num>
  <w:num w:numId="11" w16cid:durableId="1514299155">
    <w:abstractNumId w:val="2"/>
  </w:num>
  <w:num w:numId="12" w16cid:durableId="1940219121">
    <w:abstractNumId w:val="2"/>
  </w:num>
  <w:num w:numId="13" w16cid:durableId="403068341">
    <w:abstractNumId w:val="2"/>
  </w:num>
  <w:num w:numId="14" w16cid:durableId="1951546652">
    <w:abstractNumId w:val="2"/>
  </w:num>
  <w:num w:numId="15" w16cid:durableId="1065954555">
    <w:abstractNumId w:val="2"/>
  </w:num>
  <w:num w:numId="16" w16cid:durableId="1391072064">
    <w:abstractNumId w:val="2"/>
  </w:num>
  <w:num w:numId="17" w16cid:durableId="1479690409">
    <w:abstractNumId w:val="2"/>
  </w:num>
  <w:num w:numId="18" w16cid:durableId="340936823">
    <w:abstractNumId w:val="2"/>
  </w:num>
  <w:num w:numId="19" w16cid:durableId="1404520835">
    <w:abstractNumId w:val="2"/>
  </w:num>
  <w:num w:numId="20" w16cid:durableId="1544173653">
    <w:abstractNumId w:val="2"/>
  </w:num>
  <w:num w:numId="21" w16cid:durableId="2139686591">
    <w:abstractNumId w:val="2"/>
  </w:num>
  <w:num w:numId="22" w16cid:durableId="772894490">
    <w:abstractNumId w:val="0"/>
  </w:num>
  <w:num w:numId="23" w16cid:durableId="263848744">
    <w:abstractNumId w:val="1"/>
  </w:num>
  <w:num w:numId="24" w16cid:durableId="5182029">
    <w:abstractNumId w:val="4"/>
  </w:num>
  <w:num w:numId="25" w16cid:durableId="1788892631">
    <w:abstractNumId w:val="3"/>
  </w:num>
  <w:num w:numId="26" w16cid:durableId="1013866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264"/>
    <w:rsid w:val="000043C6"/>
    <w:rsid w:val="00007A26"/>
    <w:rsid w:val="0002174C"/>
    <w:rsid w:val="00022647"/>
    <w:rsid w:val="00037D25"/>
    <w:rsid w:val="00040E78"/>
    <w:rsid w:val="00063191"/>
    <w:rsid w:val="000721F9"/>
    <w:rsid w:val="00074F13"/>
    <w:rsid w:val="00077A0A"/>
    <w:rsid w:val="000819A5"/>
    <w:rsid w:val="00086AD3"/>
    <w:rsid w:val="00090690"/>
    <w:rsid w:val="0009218F"/>
    <w:rsid w:val="000C2CD4"/>
    <w:rsid w:val="000D64FA"/>
    <w:rsid w:val="000F43EA"/>
    <w:rsid w:val="00104912"/>
    <w:rsid w:val="00107EBD"/>
    <w:rsid w:val="00110FCB"/>
    <w:rsid w:val="00137612"/>
    <w:rsid w:val="0014048F"/>
    <w:rsid w:val="00144E0C"/>
    <w:rsid w:val="00144FDA"/>
    <w:rsid w:val="001872A3"/>
    <w:rsid w:val="00187B86"/>
    <w:rsid w:val="00187ED1"/>
    <w:rsid w:val="001949EC"/>
    <w:rsid w:val="001A228F"/>
    <w:rsid w:val="001A4773"/>
    <w:rsid w:val="001B7763"/>
    <w:rsid w:val="001E4824"/>
    <w:rsid w:val="001E4A65"/>
    <w:rsid w:val="00206DA2"/>
    <w:rsid w:val="00236A53"/>
    <w:rsid w:val="00242A5D"/>
    <w:rsid w:val="0025046D"/>
    <w:rsid w:val="0028325D"/>
    <w:rsid w:val="002B3FAE"/>
    <w:rsid w:val="002B5623"/>
    <w:rsid w:val="002E69C2"/>
    <w:rsid w:val="00311FE5"/>
    <w:rsid w:val="00343E0D"/>
    <w:rsid w:val="0034496E"/>
    <w:rsid w:val="00351294"/>
    <w:rsid w:val="003634F6"/>
    <w:rsid w:val="00390018"/>
    <w:rsid w:val="003A0687"/>
    <w:rsid w:val="003A3710"/>
    <w:rsid w:val="003C1826"/>
    <w:rsid w:val="003C53BA"/>
    <w:rsid w:val="003D5C99"/>
    <w:rsid w:val="003D66FC"/>
    <w:rsid w:val="003E69FC"/>
    <w:rsid w:val="004010CC"/>
    <w:rsid w:val="00416C97"/>
    <w:rsid w:val="004178AD"/>
    <w:rsid w:val="004319D4"/>
    <w:rsid w:val="004365F0"/>
    <w:rsid w:val="00443DF1"/>
    <w:rsid w:val="00450479"/>
    <w:rsid w:val="00450935"/>
    <w:rsid w:val="00450E54"/>
    <w:rsid w:val="00455738"/>
    <w:rsid w:val="004753E2"/>
    <w:rsid w:val="00490F4C"/>
    <w:rsid w:val="00493760"/>
    <w:rsid w:val="004B4ED0"/>
    <w:rsid w:val="004C2A02"/>
    <w:rsid w:val="004E4F0D"/>
    <w:rsid w:val="005010D4"/>
    <w:rsid w:val="00510F4B"/>
    <w:rsid w:val="00514553"/>
    <w:rsid w:val="00515E33"/>
    <w:rsid w:val="0053094F"/>
    <w:rsid w:val="00530D5F"/>
    <w:rsid w:val="0053646B"/>
    <w:rsid w:val="00563E74"/>
    <w:rsid w:val="00595D32"/>
    <w:rsid w:val="005A2165"/>
    <w:rsid w:val="005A3B0F"/>
    <w:rsid w:val="005B29D4"/>
    <w:rsid w:val="005B3566"/>
    <w:rsid w:val="005C2F3A"/>
    <w:rsid w:val="005C5B3D"/>
    <w:rsid w:val="005E76FF"/>
    <w:rsid w:val="00610413"/>
    <w:rsid w:val="006224AE"/>
    <w:rsid w:val="00650BD0"/>
    <w:rsid w:val="0065671F"/>
    <w:rsid w:val="0066189F"/>
    <w:rsid w:val="006836F4"/>
    <w:rsid w:val="006A3264"/>
    <w:rsid w:val="006F2B17"/>
    <w:rsid w:val="006F3C86"/>
    <w:rsid w:val="006F633C"/>
    <w:rsid w:val="00705330"/>
    <w:rsid w:val="00775CCE"/>
    <w:rsid w:val="007B6C41"/>
    <w:rsid w:val="007C1411"/>
    <w:rsid w:val="007D2110"/>
    <w:rsid w:val="007D3409"/>
    <w:rsid w:val="00831F9F"/>
    <w:rsid w:val="00853AD4"/>
    <w:rsid w:val="0085511C"/>
    <w:rsid w:val="00860249"/>
    <w:rsid w:val="00860EB9"/>
    <w:rsid w:val="00861F8F"/>
    <w:rsid w:val="00895D8D"/>
    <w:rsid w:val="008A5700"/>
    <w:rsid w:val="008B4AF4"/>
    <w:rsid w:val="008E67E1"/>
    <w:rsid w:val="009710CF"/>
    <w:rsid w:val="0098369D"/>
    <w:rsid w:val="00995C80"/>
    <w:rsid w:val="009B0B8B"/>
    <w:rsid w:val="009D0A4A"/>
    <w:rsid w:val="009D400E"/>
    <w:rsid w:val="009D5F91"/>
    <w:rsid w:val="009E5AE4"/>
    <w:rsid w:val="00A05D50"/>
    <w:rsid w:val="00A07B1E"/>
    <w:rsid w:val="00A525B8"/>
    <w:rsid w:val="00A70938"/>
    <w:rsid w:val="00A81730"/>
    <w:rsid w:val="00A9650B"/>
    <w:rsid w:val="00AA3FB7"/>
    <w:rsid w:val="00AB03A0"/>
    <w:rsid w:val="00AC381B"/>
    <w:rsid w:val="00AC571F"/>
    <w:rsid w:val="00AE48C0"/>
    <w:rsid w:val="00AE4F24"/>
    <w:rsid w:val="00AF19A2"/>
    <w:rsid w:val="00AF1DD6"/>
    <w:rsid w:val="00B10A3E"/>
    <w:rsid w:val="00B1341C"/>
    <w:rsid w:val="00B13A12"/>
    <w:rsid w:val="00B54AA4"/>
    <w:rsid w:val="00B60E78"/>
    <w:rsid w:val="00B953FC"/>
    <w:rsid w:val="00BA307F"/>
    <w:rsid w:val="00BA3896"/>
    <w:rsid w:val="00BA6E90"/>
    <w:rsid w:val="00BB2E37"/>
    <w:rsid w:val="00BB4B22"/>
    <w:rsid w:val="00BB5C05"/>
    <w:rsid w:val="00BD0FD0"/>
    <w:rsid w:val="00C25832"/>
    <w:rsid w:val="00C53B3C"/>
    <w:rsid w:val="00C54417"/>
    <w:rsid w:val="00C97EF7"/>
    <w:rsid w:val="00CA36E4"/>
    <w:rsid w:val="00CA3E6E"/>
    <w:rsid w:val="00CB723A"/>
    <w:rsid w:val="00D032AB"/>
    <w:rsid w:val="00D1128D"/>
    <w:rsid w:val="00D20CAB"/>
    <w:rsid w:val="00D360E0"/>
    <w:rsid w:val="00D64CE0"/>
    <w:rsid w:val="00DB073A"/>
    <w:rsid w:val="00DC6B0F"/>
    <w:rsid w:val="00DF3A21"/>
    <w:rsid w:val="00E073BB"/>
    <w:rsid w:val="00E2395D"/>
    <w:rsid w:val="00E61EAA"/>
    <w:rsid w:val="00E87734"/>
    <w:rsid w:val="00E91AA2"/>
    <w:rsid w:val="00EA17A5"/>
    <w:rsid w:val="00EB28AD"/>
    <w:rsid w:val="00EC3DF1"/>
    <w:rsid w:val="00EC6CE9"/>
    <w:rsid w:val="00ED7206"/>
    <w:rsid w:val="00EE0AC5"/>
    <w:rsid w:val="00EF3926"/>
    <w:rsid w:val="00F11E9C"/>
    <w:rsid w:val="00F33ABC"/>
    <w:rsid w:val="00F444E3"/>
    <w:rsid w:val="00F574B7"/>
    <w:rsid w:val="00F66421"/>
    <w:rsid w:val="00F74A51"/>
    <w:rsid w:val="00F7555F"/>
    <w:rsid w:val="00F82138"/>
    <w:rsid w:val="00F83438"/>
    <w:rsid w:val="00F944A6"/>
    <w:rsid w:val="00FB417B"/>
    <w:rsid w:val="00FD7294"/>
    <w:rsid w:val="00FE5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0D37D2A4"/>
  <w15:chartTrackingRefBased/>
  <w15:docId w15:val="{D43A8FB0-6189-4214-BA14-76DA2E451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Body Copy,Normal1"/>
    <w:qFormat/>
    <w:rsid w:val="00110FCB"/>
    <w:pPr>
      <w:spacing w:after="0" w:line="240" w:lineRule="auto"/>
    </w:pPr>
    <w:rPr>
      <w:sz w:val="20"/>
    </w:rPr>
  </w:style>
  <w:style w:type="paragraph" w:styleId="berschrift1">
    <w:name w:val="heading 1"/>
    <w:aliases w:val="Headline"/>
    <w:basedOn w:val="Standard"/>
    <w:next w:val="Standard"/>
    <w:link w:val="berschrift1Zchn"/>
    <w:autoRedefine/>
    <w:uiPriority w:val="9"/>
    <w:qFormat/>
    <w:rsid w:val="004010CC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Cs/>
      <w:caps/>
      <w:color w:val="D2051E" w:themeColor="accent1"/>
      <w:sz w:val="32"/>
      <w:szCs w:val="40"/>
    </w:rPr>
  </w:style>
  <w:style w:type="paragraph" w:styleId="berschrift2">
    <w:name w:val="heading 2"/>
    <w:aliases w:val="Subline"/>
    <w:basedOn w:val="Standard"/>
    <w:next w:val="Standard"/>
    <w:link w:val="berschrift2Zchn"/>
    <w:autoRedefine/>
    <w:uiPriority w:val="9"/>
    <w:unhideWhenUsed/>
    <w:qFormat/>
    <w:rsid w:val="00110FCB"/>
    <w:pPr>
      <w:keepNext/>
      <w:keepLines/>
      <w:spacing w:before="120" w:after="240"/>
      <w:outlineLvl w:val="1"/>
    </w:pPr>
    <w:rPr>
      <w:rFonts w:asciiTheme="majorHAnsi" w:eastAsiaTheme="majorEastAsia" w:hAnsiTheme="majorHAnsi" w:cstheme="majorBidi"/>
      <w:b/>
      <w:bCs/>
      <w:color w:val="671C3E"/>
      <w:sz w:val="24"/>
      <w:szCs w:val="32"/>
      <w:lang w:val="en-IE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rsid w:val="00D032AB"/>
    <w:pPr>
      <w:keepNext/>
      <w:keepLines/>
      <w:spacing w:before="40"/>
      <w:outlineLvl w:val="2"/>
    </w:pPr>
    <w:rPr>
      <w:rFonts w:ascii="Candara" w:eastAsiaTheme="majorEastAsia" w:hAnsi="Candara" w:cstheme="majorBidi"/>
      <w:b/>
      <w:bCs/>
      <w:color w:val="D7CEBD" w:themeColor="accent2"/>
      <w:sz w:val="28"/>
      <w:szCs w:val="24"/>
      <w:lang w:val="en-IE"/>
    </w:rPr>
  </w:style>
  <w:style w:type="paragraph" w:styleId="berschrift4">
    <w:name w:val="heading 4"/>
    <w:basedOn w:val="Standard"/>
    <w:next w:val="Standard"/>
    <w:link w:val="berschrift4Zchn"/>
    <w:autoRedefine/>
    <w:uiPriority w:val="9"/>
    <w:unhideWhenUsed/>
    <w:rsid w:val="00D032A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autoRedefine/>
    <w:uiPriority w:val="9"/>
    <w:semiHidden/>
    <w:unhideWhenUsed/>
    <w:rsid w:val="00D032AB"/>
    <w:pPr>
      <w:keepNext/>
      <w:keepLines/>
      <w:numPr>
        <w:ilvl w:val="4"/>
        <w:numId w:val="21"/>
      </w:numPr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autoRedefine/>
    <w:uiPriority w:val="9"/>
    <w:semiHidden/>
    <w:unhideWhenUsed/>
    <w:qFormat/>
    <w:rsid w:val="00D032AB"/>
    <w:pPr>
      <w:keepNext/>
      <w:keepLines/>
      <w:numPr>
        <w:ilvl w:val="5"/>
        <w:numId w:val="21"/>
      </w:numPr>
      <w:spacing w:before="40"/>
      <w:outlineLvl w:val="5"/>
    </w:pPr>
    <w:rPr>
      <w:rFonts w:asciiTheme="majorHAnsi" w:eastAsiaTheme="majorEastAsia" w:hAnsiTheme="majorHAnsi" w:cstheme="majorBidi"/>
      <w:szCs w:val="20"/>
    </w:rPr>
  </w:style>
  <w:style w:type="paragraph" w:styleId="berschrift7">
    <w:name w:val="heading 7"/>
    <w:basedOn w:val="Standard"/>
    <w:next w:val="Standard"/>
    <w:link w:val="berschrift7Zchn"/>
    <w:autoRedefine/>
    <w:uiPriority w:val="9"/>
    <w:semiHidden/>
    <w:unhideWhenUsed/>
    <w:qFormat/>
    <w:rsid w:val="00D032AB"/>
    <w:pPr>
      <w:keepNext/>
      <w:keepLines/>
      <w:numPr>
        <w:ilvl w:val="6"/>
        <w:numId w:val="21"/>
      </w:numPr>
      <w:spacing w:before="40"/>
      <w:outlineLvl w:val="6"/>
    </w:pPr>
    <w:rPr>
      <w:rFonts w:asciiTheme="majorHAnsi" w:eastAsiaTheme="majorEastAsia" w:hAnsiTheme="majorHAnsi" w:cstheme="majorBidi"/>
      <w:i/>
      <w:iCs/>
      <w:szCs w:val="20"/>
    </w:rPr>
  </w:style>
  <w:style w:type="paragraph" w:styleId="berschrift8">
    <w:name w:val="heading 8"/>
    <w:basedOn w:val="Standard"/>
    <w:next w:val="Standard"/>
    <w:link w:val="berschrift8Zchn"/>
    <w:autoRedefine/>
    <w:uiPriority w:val="9"/>
    <w:semiHidden/>
    <w:unhideWhenUsed/>
    <w:qFormat/>
    <w:rsid w:val="00D032AB"/>
    <w:pPr>
      <w:keepNext/>
      <w:keepLines/>
      <w:numPr>
        <w:ilvl w:val="7"/>
        <w:numId w:val="21"/>
      </w:numPr>
      <w:spacing w:before="40"/>
      <w:outlineLvl w:val="7"/>
    </w:pPr>
    <w:rPr>
      <w:rFonts w:asciiTheme="majorHAnsi" w:eastAsiaTheme="majorEastAsia" w:hAnsiTheme="majorHAnsi" w:cstheme="majorBidi"/>
      <w:caps/>
      <w:color w:val="272727" w:themeColor="text1" w:themeTint="D8"/>
      <w:sz w:val="18"/>
      <w:szCs w:val="18"/>
    </w:rPr>
  </w:style>
  <w:style w:type="paragraph" w:styleId="berschrift9">
    <w:name w:val="heading 9"/>
    <w:basedOn w:val="Standard"/>
    <w:next w:val="Standard"/>
    <w:link w:val="berschrift9Zchn"/>
    <w:autoRedefine/>
    <w:uiPriority w:val="9"/>
    <w:semiHidden/>
    <w:unhideWhenUsed/>
    <w:qFormat/>
    <w:rsid w:val="00D032AB"/>
    <w:pPr>
      <w:keepNext/>
      <w:keepLines/>
      <w:numPr>
        <w:ilvl w:val="8"/>
        <w:numId w:val="21"/>
      </w:numPr>
      <w:spacing w:before="40"/>
      <w:outlineLvl w:val="8"/>
    </w:pPr>
    <w:rPr>
      <w:rFonts w:asciiTheme="majorHAnsi" w:eastAsiaTheme="majorEastAsia" w:hAnsiTheme="majorHAnsi" w:cstheme="majorBidi"/>
      <w:i/>
      <w:iCs/>
      <w:caps/>
      <w:sz w:val="18"/>
      <w:szCs w:val="1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1NoSpacing">
    <w:name w:val="Heading 1 No Spacing"/>
    <w:basedOn w:val="berschrift1"/>
    <w:next w:val="berschrift2"/>
    <w:link w:val="Heading1NoSpacingChar"/>
    <w:uiPriority w:val="9"/>
    <w:rsid w:val="00D032AB"/>
    <w:pPr>
      <w:spacing w:before="0" w:line="600" w:lineRule="atLeast"/>
    </w:pPr>
    <w:rPr>
      <w:rFonts w:cs="Tahoma"/>
      <w:i/>
      <w:color w:val="9D0316" w:themeColor="accent1" w:themeShade="BF"/>
      <w:sz w:val="56"/>
      <w:szCs w:val="28"/>
      <w:lang w:val="en-GB"/>
    </w:rPr>
  </w:style>
  <w:style w:type="character" w:customStyle="1" w:styleId="Heading1NoSpacingChar">
    <w:name w:val="Heading 1 No Spacing Char"/>
    <w:basedOn w:val="berschrift1Zchn"/>
    <w:link w:val="Heading1NoSpacing"/>
    <w:uiPriority w:val="9"/>
    <w:locked/>
    <w:rsid w:val="00D032AB"/>
    <w:rPr>
      <w:rFonts w:ascii="Candara" w:eastAsiaTheme="majorEastAsia" w:hAnsi="Candara" w:cs="Tahoma"/>
      <w:b w:val="0"/>
      <w:bCs/>
      <w:i/>
      <w:caps/>
      <w:color w:val="9D0316" w:themeColor="accent1" w:themeShade="BF"/>
      <w:sz w:val="56"/>
      <w:szCs w:val="28"/>
      <w:lang w:val="en-GB"/>
    </w:rPr>
  </w:style>
  <w:style w:type="character" w:customStyle="1" w:styleId="berschrift1Zchn">
    <w:name w:val="Überschrift 1 Zchn"/>
    <w:aliases w:val="Headline Zchn"/>
    <w:basedOn w:val="Absatz-Standardschriftart"/>
    <w:link w:val="berschrift1"/>
    <w:uiPriority w:val="9"/>
    <w:rsid w:val="00110FCB"/>
    <w:rPr>
      <w:rFonts w:asciiTheme="majorHAnsi" w:eastAsiaTheme="majorEastAsia" w:hAnsiTheme="majorHAnsi" w:cstheme="majorBidi"/>
      <w:bCs/>
      <w:caps/>
      <w:color w:val="D2051E" w:themeColor="accent1"/>
      <w:sz w:val="32"/>
      <w:szCs w:val="40"/>
    </w:rPr>
  </w:style>
  <w:style w:type="character" w:customStyle="1" w:styleId="berschrift2Zchn">
    <w:name w:val="Überschrift 2 Zchn"/>
    <w:aliases w:val="Subline Zchn"/>
    <w:basedOn w:val="Absatz-Standardschriftart"/>
    <w:link w:val="berschrift2"/>
    <w:uiPriority w:val="9"/>
    <w:rsid w:val="00110FCB"/>
    <w:rPr>
      <w:rFonts w:asciiTheme="majorHAnsi" w:eastAsiaTheme="majorEastAsia" w:hAnsiTheme="majorHAnsi" w:cstheme="majorBidi"/>
      <w:b/>
      <w:bCs/>
      <w:color w:val="671C3E"/>
      <w:sz w:val="24"/>
      <w:szCs w:val="32"/>
      <w:lang w:val="en-I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32AB"/>
    <w:rPr>
      <w:rFonts w:ascii="Candara" w:eastAsiaTheme="majorEastAsia" w:hAnsi="Candara" w:cstheme="majorBidi"/>
      <w:b/>
      <w:bCs/>
      <w:color w:val="D7CEBD" w:themeColor="accent2"/>
      <w:sz w:val="28"/>
      <w:szCs w:val="24"/>
      <w:lang w:val="en-I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032A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032AB"/>
    <w:rPr>
      <w:rFonts w:asciiTheme="majorHAnsi" w:eastAsiaTheme="majorEastAsia" w:hAnsiTheme="majorHAnsi" w:cstheme="majorBidi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032AB"/>
    <w:rPr>
      <w:rFonts w:asciiTheme="majorHAnsi" w:eastAsiaTheme="majorEastAsia" w:hAnsiTheme="majorHAnsi" w:cstheme="majorBidi"/>
      <w:sz w:val="20"/>
      <w:szCs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032AB"/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032AB"/>
    <w:rPr>
      <w:rFonts w:asciiTheme="majorHAnsi" w:eastAsiaTheme="majorEastAsia" w:hAnsiTheme="majorHAnsi" w:cstheme="majorBidi"/>
      <w:caps/>
      <w:color w:val="272727" w:themeColor="text1" w:themeTint="D8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032AB"/>
    <w:rPr>
      <w:rFonts w:asciiTheme="majorHAnsi" w:eastAsiaTheme="majorEastAsia" w:hAnsiTheme="majorHAnsi" w:cstheme="majorBidi"/>
      <w:i/>
      <w:iCs/>
      <w:caps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D032AB"/>
    <w:pPr>
      <w:spacing w:after="200"/>
    </w:pPr>
    <w:rPr>
      <w:i/>
      <w:iCs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110FCB"/>
    <w:pPr>
      <w:contextualSpacing/>
    </w:pPr>
    <w:rPr>
      <w:rFonts w:asciiTheme="majorHAnsi" w:eastAsiaTheme="majorEastAsia" w:hAnsiTheme="majorHAnsi" w:cstheme="majorBidi"/>
      <w:b/>
      <w:spacing w:val="-10"/>
      <w:kern w:val="28"/>
      <w:szCs w:val="72"/>
    </w:rPr>
  </w:style>
  <w:style w:type="character" w:customStyle="1" w:styleId="TitelZchn">
    <w:name w:val="Titel Zchn"/>
    <w:basedOn w:val="Absatz-Standardschriftart"/>
    <w:link w:val="Titel"/>
    <w:uiPriority w:val="10"/>
    <w:rsid w:val="00110FCB"/>
    <w:rPr>
      <w:rFonts w:asciiTheme="majorHAnsi" w:eastAsiaTheme="majorEastAsia" w:hAnsiTheme="majorHAnsi" w:cstheme="majorBidi"/>
      <w:b/>
      <w:spacing w:val="-10"/>
      <w:kern w:val="28"/>
      <w:sz w:val="20"/>
      <w:szCs w:val="72"/>
    </w:rPr>
  </w:style>
  <w:style w:type="paragraph" w:styleId="Textkrper">
    <w:name w:val="Body Text"/>
    <w:basedOn w:val="Standard"/>
    <w:link w:val="TextkrperZchn"/>
    <w:uiPriority w:val="99"/>
    <w:unhideWhenUsed/>
    <w:rsid w:val="00D032AB"/>
    <w:pPr>
      <w:spacing w:after="240" w:line="240" w:lineRule="atLeast"/>
    </w:pPr>
    <w:rPr>
      <w:rFonts w:ascii="Georgia" w:eastAsia="Times New Roman" w:hAnsi="Georgia" w:cs="Tahoma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uiPriority w:val="99"/>
    <w:rsid w:val="00D032AB"/>
    <w:rPr>
      <w:rFonts w:ascii="Georgia" w:eastAsia="Times New Roman" w:hAnsi="Georgia" w:cs="Tahoma"/>
      <w:sz w:val="20"/>
      <w:szCs w:val="20"/>
      <w:lang w:val="en-GB"/>
    </w:rPr>
  </w:style>
  <w:style w:type="paragraph" w:styleId="Untertitel">
    <w:name w:val="Subtitle"/>
    <w:basedOn w:val="Standard"/>
    <w:next w:val="Standard"/>
    <w:link w:val="UntertitelZchn"/>
    <w:uiPriority w:val="11"/>
    <w:rsid w:val="00D032AB"/>
    <w:pPr>
      <w:numPr>
        <w:ilvl w:val="1"/>
      </w:numPr>
    </w:pPr>
    <w:rPr>
      <w:i/>
      <w:iCs/>
      <w:color w:val="5A5A5A" w:themeColor="text1" w:themeTint="A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032AB"/>
    <w:rPr>
      <w:i/>
      <w:iCs/>
      <w:color w:val="5A5A5A" w:themeColor="text1" w:themeTint="A5"/>
    </w:rPr>
  </w:style>
  <w:style w:type="character" w:styleId="Fett">
    <w:name w:val="Strong"/>
    <w:basedOn w:val="Absatz-Standardschriftart"/>
    <w:uiPriority w:val="22"/>
    <w:qFormat/>
    <w:rsid w:val="00D032AB"/>
    <w:rPr>
      <w:b/>
      <w:bCs/>
    </w:rPr>
  </w:style>
  <w:style w:type="character" w:styleId="Hervorhebung">
    <w:name w:val="Emphasis"/>
    <w:basedOn w:val="Absatz-Standardschriftart"/>
    <w:uiPriority w:val="20"/>
    <w:rsid w:val="00D032AB"/>
    <w:rPr>
      <w:i/>
      <w:iCs/>
    </w:rPr>
  </w:style>
  <w:style w:type="paragraph" w:styleId="KeinLeerraum">
    <w:name w:val="No Spacing"/>
    <w:link w:val="KeinLeerraumZchn"/>
    <w:uiPriority w:val="1"/>
    <w:rsid w:val="00D032AB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D032AB"/>
  </w:style>
  <w:style w:type="paragraph" w:styleId="Listenabsatz">
    <w:name w:val="List Paragraph"/>
    <w:basedOn w:val="Standard"/>
    <w:uiPriority w:val="34"/>
    <w:qFormat/>
    <w:rsid w:val="00D032AB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4010CC"/>
    <w:pPr>
      <w:pBdr>
        <w:top w:val="single" w:sz="48" w:space="1" w:color="F2F2F2" w:themeColor="background1" w:themeShade="F2"/>
        <w:left w:val="single" w:sz="48" w:space="4" w:color="F2F2F2" w:themeColor="background1" w:themeShade="F2"/>
        <w:bottom w:val="single" w:sz="48" w:space="1" w:color="F2F2F2" w:themeColor="background1" w:themeShade="F2"/>
        <w:right w:val="single" w:sz="48" w:space="4" w:color="F2F2F2" w:themeColor="background1" w:themeShade="F2"/>
      </w:pBdr>
      <w:shd w:val="clear" w:color="auto" w:fill="F2F2F2" w:themeFill="background1" w:themeFillShade="F2"/>
      <w:spacing w:before="240" w:after="240"/>
    </w:pPr>
    <w:rPr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4010CC"/>
    <w:rPr>
      <w:iCs/>
      <w:color w:val="000000" w:themeColor="text1"/>
      <w:sz w:val="20"/>
      <w:shd w:val="clear" w:color="auto" w:fill="F2F2F2" w:themeFill="background1" w:themeFillShade="F2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4010CC"/>
    <w:pPr>
      <w:pBdr>
        <w:top w:val="single" w:sz="8" w:space="1" w:color="524F53" w:themeColor="accent4"/>
        <w:bottom w:val="single" w:sz="8" w:space="1" w:color="524F53" w:themeColor="accent4"/>
      </w:pBdr>
      <w:spacing w:before="240" w:after="240"/>
      <w:jc w:val="both"/>
    </w:pPr>
    <w:rPr>
      <w:iCs/>
      <w:color w:val="000000" w:themeColor="tex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010CC"/>
    <w:rPr>
      <w:iCs/>
      <w:color w:val="000000" w:themeColor="text1"/>
      <w:sz w:val="20"/>
    </w:rPr>
  </w:style>
  <w:style w:type="character" w:styleId="SchwacheHervorhebung">
    <w:name w:val="Subtle Emphasis"/>
    <w:basedOn w:val="Absatz-Standardschriftart"/>
    <w:uiPriority w:val="19"/>
    <w:rsid w:val="00D032AB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rsid w:val="00D032AB"/>
    <w:rPr>
      <w:i/>
      <w:iCs/>
      <w:color w:val="D2051E" w:themeColor="accent1"/>
    </w:rPr>
  </w:style>
  <w:style w:type="character" w:styleId="SchwacherVerweis">
    <w:name w:val="Subtle Reference"/>
    <w:basedOn w:val="Absatz-Standardschriftart"/>
    <w:uiPriority w:val="31"/>
    <w:rsid w:val="00D032AB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rsid w:val="00D032AB"/>
    <w:rPr>
      <w:b/>
      <w:bCs/>
      <w:smallCaps/>
      <w:color w:val="D2051E" w:themeColor="accent1"/>
      <w:spacing w:val="5"/>
    </w:rPr>
  </w:style>
  <w:style w:type="character" w:styleId="Buchtitel">
    <w:name w:val="Book Title"/>
    <w:basedOn w:val="Absatz-Standardschriftart"/>
    <w:uiPriority w:val="33"/>
    <w:rsid w:val="00D032AB"/>
    <w:rPr>
      <w:b/>
      <w:bCs/>
      <w:i/>
      <w:iC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D032AB"/>
    <w:pPr>
      <w:outlineLvl w:val="9"/>
    </w:pPr>
    <w:rPr>
      <w:rFonts w:cs="Times New Roman"/>
    </w:rPr>
  </w:style>
  <w:style w:type="character" w:styleId="Hyperlink">
    <w:name w:val="Hyperlink"/>
    <w:basedOn w:val="Absatz-Standardschriftart"/>
    <w:uiPriority w:val="99"/>
    <w:unhideWhenUsed/>
    <w:rsid w:val="00F83438"/>
    <w:rPr>
      <w:color w:val="000000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83438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3E6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525B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525B8"/>
    <w:rPr>
      <w:sz w:val="20"/>
    </w:rPr>
  </w:style>
  <w:style w:type="paragraph" w:styleId="Fuzeile">
    <w:name w:val="footer"/>
    <w:basedOn w:val="Standard"/>
    <w:link w:val="FuzeileZchn"/>
    <w:uiPriority w:val="99"/>
    <w:unhideWhenUsed/>
    <w:rsid w:val="00A525B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525B8"/>
    <w:rPr>
      <w:sz w:val="20"/>
    </w:rPr>
  </w:style>
  <w:style w:type="character" w:styleId="Kommentarzeichen">
    <w:name w:val="annotation reference"/>
    <w:rsid w:val="0014048F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14048F"/>
    <w:rPr>
      <w:rFonts w:ascii="Times New Roman" w:eastAsia="SimSun" w:hAnsi="Times New Roman" w:cs="Times New Roman"/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rsid w:val="0014048F"/>
    <w:rPr>
      <w:rFonts w:ascii="Times New Roman" w:eastAsia="SimSun" w:hAnsi="Times New Roman" w:cs="Times New Roman"/>
      <w:sz w:val="20"/>
      <w:szCs w:val="20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A07B1E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data.ec.gc.ca/data/regulatee/conductcompliance/significant-new-activity-publications-under-the-canadian-environmental-protection-act-1999/" TargetMode="External"/><Relationship Id="rId21" Type="http://schemas.openxmlformats.org/officeDocument/2006/relationships/hyperlink" Target="http://chemicaldata.gov.vn/cms.xc" TargetMode="External"/><Relationship Id="rId42" Type="http://schemas.openxmlformats.org/officeDocument/2006/relationships/hyperlink" Target="https://eur01.safelinks.protection.outlook.com/?url=https%3A%2F%2Fkreach.me.go.kr%2Frepwrt%2Findex.do&amp;data=05%7C02%7CYi.Shen%40hilti.com%7Cb93962af47fa4b95a66f08dc387bc00b%7Cf039b656fc024e5488ba82626f29b5a1%7C0%7C0%7C638447351347048438%7CUnknown%7CTWFpbGZsb3d8eyJWIjoiMC4wLjAwMDAiLCJQIjoiV2luMzIiLCJBTiI6Ik1haWwiLCJXVCI6Mn0%3D%7C0%7C%7C%7C&amp;sdata=7AcWuD0jIiio%2FmKoeUGFAY%2BbMpSO%2BfEvr670YA%2BXNfU%3D&amp;reserved=0" TargetMode="External"/><Relationship Id="rId47" Type="http://schemas.openxmlformats.org/officeDocument/2006/relationships/oleObject" Target="embeddings/oleObject2.bin"/><Relationship Id="rId63" Type="http://schemas.openxmlformats.org/officeDocument/2006/relationships/hyperlink" Target="https://chem.echa.europa.eu/activity-lists/substanceEvaluation" TargetMode="External"/><Relationship Id="rId68" Type="http://schemas.openxmlformats.org/officeDocument/2006/relationships/customXml" Target="../customXml/item2.xml"/><Relationship Id="rId7" Type="http://schemas.openxmlformats.org/officeDocument/2006/relationships/hyperlink" Target="https://www.opcw.org/chemical-weapons-convention/annexes/annex-on-chemical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ur01.safelinks.protection.outlook.com/?url=https%3A%2F%2Fkreach.me.go.kr%2Frepwrt%2Findex.do&amp;data=05%7C02%7CYi.Shen%40hilti.com%7Cb93962af47fa4b95a66f08dc387bc00b%7Cf039b656fc024e5488ba82626f29b5a1%7C0%7C0%7C638447351347048438%7CUnknown%7CTWFpbGZsb3d8eyJWIjoiMC4wLjAwMDAiLCJQIjoiV2luMzIiLCJBTiI6Ik1haWwiLCJXVCI6Mn0%3D%7C0%7C%7C%7C&amp;sdata=7AcWuD0jIiio%2FmKoeUGFAY%2BbMpSO%2BfEvr670YA%2BXNfU%3D&amp;reserved=0" TargetMode="External"/><Relationship Id="rId29" Type="http://schemas.openxmlformats.org/officeDocument/2006/relationships/hyperlink" Target="https://eur01.safelinks.protection.outlook.com/?url=https%3A%2F%2Fwww.industrialchemicals.gov.au%2Fsearch-inventory&amp;data=04%7C01%7CEvaMaria.Huefner%40hilti.com%7Ce7a6511c2ce94e30290a08d992e1a871%7Cf039b656fc024e5488ba82626f29b5a1%7C0%7C0%7C637702320151547308%7CUnknown%7CTWFpbGZsb3d8eyJWIjoiMC4wLjAwMDAiLCJQIjoiV2luMzIiLCJBTiI6Ik1haWwiLCJXVCI6Mn0%3D%7C1000&amp;sdata=P%2FVza%2FJTkbMU0vLuWNhZza%2FJTSfJhsrqpMuE833xWrw%3D&amp;reserved=0" TargetMode="External"/><Relationship Id="rId11" Type="http://schemas.openxmlformats.org/officeDocument/2006/relationships/hyperlink" Target="https://pollution-waste.canada.ca/substances-search/Substance?lang=en" TargetMode="External"/><Relationship Id="rId24" Type="http://schemas.openxmlformats.org/officeDocument/2006/relationships/oleObject" Target="embeddings/oleObject1.bin"/><Relationship Id="rId32" Type="http://schemas.openxmlformats.org/officeDocument/2006/relationships/hyperlink" Target="https://www.mee.gov.cn/xxgk2018/xxgk/xxgk01/202310/t20231019_1043580.html" TargetMode="External"/><Relationship Id="rId37" Type="http://schemas.openxmlformats.org/officeDocument/2006/relationships/hyperlink" Target="https://www.nite.go.jp/chem/jcheck/list6.action?category=212&amp;request_locale=en" TargetMode="External"/><Relationship Id="rId40" Type="http://schemas.openxmlformats.org/officeDocument/2006/relationships/hyperlink" Target="https://eur01.safelinks.protection.outlook.com/?url=https%3A%2F%2Fkreach.me.go.kr%2Frepwrt%2Findex.do&amp;data=05%7C02%7CYi.Shen%40hilti.com%7Cb93962af47fa4b95a66f08dc387bc00b%7Cf039b656fc024e5488ba82626f29b5a1%7C0%7C0%7C638447351347048438%7CUnknown%7CTWFpbGZsb3d8eyJWIjoiMC4wLjAwMDAiLCJQIjoiV2luMzIiLCJBTiI6Ik1haWwiLCJXVCI6Mn0%3D%7C0%7C%7C%7C&amp;sdata=7AcWuD0jIiio%2FmKoeUGFAY%2BbMpSO%2BfEvr670YA%2BXNfU%3D&amp;reserved=0" TargetMode="External"/><Relationship Id="rId45" Type="http://schemas.openxmlformats.org/officeDocument/2006/relationships/hyperlink" Target="https://www.osha.gov.tw/1106/29647/1132/11808/36763/" TargetMode="External"/><Relationship Id="rId53" Type="http://schemas.openxmlformats.org/officeDocument/2006/relationships/package" Target="embeddings/Microsoft_Word_Document2.docx"/><Relationship Id="rId58" Type="http://schemas.openxmlformats.org/officeDocument/2006/relationships/image" Target="media/image8.emf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s://opms.emb.gov.ph/piccs_search/?chem_name=&amp;cas_no=&amp;year=" TargetMode="External"/><Relationship Id="rId19" Type="http://schemas.openxmlformats.org/officeDocument/2006/relationships/hyperlink" Target="https://www.epa.govt.nz/database-search/new-zealand-inventory-of-chemicals-nzioc/" TargetMode="External"/><Relationship Id="rId14" Type="http://schemas.openxmlformats.org/officeDocument/2006/relationships/hyperlink" Target="https://www.nite.go.jp/chem/jcheck/search.action?request_locale=ja" TargetMode="External"/><Relationship Id="rId22" Type="http://schemas.openxmlformats.org/officeDocument/2006/relationships/hyperlink" Target="https://csnn.osha.gov.tw/content/home/Substance_Query_Q.aspx" TargetMode="External"/><Relationship Id="rId27" Type="http://schemas.openxmlformats.org/officeDocument/2006/relationships/hyperlink" Target="https://www.canada.ca/en/environment-climate-change/services/canadian-environmental-protection-act-registry/substances-list/export-control-list-all-versions.html" TargetMode="External"/><Relationship Id="rId30" Type="http://schemas.openxmlformats.org/officeDocument/2006/relationships/hyperlink" Target="https://www.dcceew.gov.au/environment/protection/chemicals-management/national-standard/ichems-online-register" TargetMode="External"/><Relationship Id="rId35" Type="http://schemas.openxmlformats.org/officeDocument/2006/relationships/hyperlink" Target="https://www.nite.go.jp/chem/jcheck/list7.action?request_locale=en&amp;category=230" TargetMode="External"/><Relationship Id="rId43" Type="http://schemas.openxmlformats.org/officeDocument/2006/relationships/hyperlink" Target="https://eur01.safelinks.protection.outlook.com/?url=https%3A%2F%2Fkreach.me.go.kr%2Frepwrt%2Findex.do&amp;data=05%7C02%7CYi.Shen%40hilti.com%7Cb93962af47fa4b95a66f08dc387bc00b%7Cf039b656fc024e5488ba82626f29b5a1%7C0%7C0%7C638447351347048438%7CUnknown%7CTWFpbGZsb3d8eyJWIjoiMC4wLjAwMDAiLCJQIjoiV2luMzIiLCJBTiI6Ik1haWwiLCJXVCI6Mn0%3D%7C0%7C%7C%7C&amp;sdata=7AcWuD0jIiio%2FmKoeUGFAY%2BbMpSO%2BfEvr670YA%2BXNfU%3D&amp;reserved=0" TargetMode="External"/><Relationship Id="rId48" Type="http://schemas.openxmlformats.org/officeDocument/2006/relationships/image" Target="media/image3.emf"/><Relationship Id="rId56" Type="http://schemas.openxmlformats.org/officeDocument/2006/relationships/image" Target="media/image7.emf"/><Relationship Id="rId64" Type="http://schemas.openxmlformats.org/officeDocument/2006/relationships/header" Target="header1.xml"/><Relationship Id="rId69" Type="http://schemas.openxmlformats.org/officeDocument/2006/relationships/customXml" Target="../customXml/item3.xml"/><Relationship Id="rId8" Type="http://schemas.openxmlformats.org/officeDocument/2006/relationships/hyperlink" Target="http://www.pic.int/Implementation/PICCircular/tabid/1168/language/en-US/Default.aspx" TargetMode="External"/><Relationship Id="rId51" Type="http://schemas.openxmlformats.org/officeDocument/2006/relationships/package" Target="embeddings/Microsoft_Word_Document1.docx"/><Relationship Id="rId3" Type="http://schemas.openxmlformats.org/officeDocument/2006/relationships/settings" Target="settings.xml"/><Relationship Id="rId12" Type="http://schemas.openxmlformats.org/officeDocument/2006/relationships/hyperlink" Target="https://www.anmeldestelle.admin.ch/de/stoffe" TargetMode="External"/><Relationship Id="rId17" Type="http://schemas.openxmlformats.org/officeDocument/2006/relationships/hyperlink" Target="https://kreach.mcee.go.kr/repwrt/index.do" TargetMode="External"/><Relationship Id="rId25" Type="http://schemas.openxmlformats.org/officeDocument/2006/relationships/hyperlink" Target="https://www.epa.gov/tsca-import-export-requirements/chemicals-subject-tsca-section-12b-export-notification-0" TargetMode="External"/><Relationship Id="rId33" Type="http://schemas.openxmlformats.org/officeDocument/2006/relationships/hyperlink" Target="http://www.cirs-reach.com/pdf/Catalog_of_Hazardous_Chemical_2015_CN.pdf" TargetMode="External"/><Relationship Id="rId38" Type="http://schemas.openxmlformats.org/officeDocument/2006/relationships/hyperlink" Target="https://www.nite.go.jp/chem/jcheck/list6.action?category=220&amp;request_locale=en" TargetMode="External"/><Relationship Id="rId46" Type="http://schemas.openxmlformats.org/officeDocument/2006/relationships/image" Target="media/image2.emf"/><Relationship Id="rId59" Type="http://schemas.openxmlformats.org/officeDocument/2006/relationships/package" Target="embeddings/Microsoft_Excel_Worksheet.xlsx"/><Relationship Id="rId67" Type="http://schemas.openxmlformats.org/officeDocument/2006/relationships/customXml" Target="../customXml/item1.xml"/><Relationship Id="rId20" Type="http://schemas.openxmlformats.org/officeDocument/2006/relationships/hyperlink" Target="https://opms.emb.gov.ph/piccs_search/?chem_name=&amp;cas_no=&amp;year=" TargetMode="External"/><Relationship Id="rId41" Type="http://schemas.openxmlformats.org/officeDocument/2006/relationships/hyperlink" Target="https://eur01.safelinks.protection.outlook.com/?url=https%3A%2F%2Fkreach.me.go.kr%2Frepwrt%2Findex.do&amp;data=05%7C02%7CYi.Shen%40hilti.com%7Cb93962af47fa4b95a66f08dc387bc00b%7Cf039b656fc024e5488ba82626f29b5a1%7C0%7C0%7C638447351347048438%7CUnknown%7CTWFpbGZsb3d8eyJWIjoiMC4wLjAwMDAiLCJQIjoiV2luMzIiLCJBTiI6Ik1haWwiLCJXVCI6Mn0%3D%7C0%7C%7C%7C&amp;sdata=7AcWuD0jIiio%2FmKoeUGFAY%2BbMpSO%2BfEvr670YA%2BXNfU%3D&amp;reserved=0" TargetMode="External"/><Relationship Id="rId54" Type="http://schemas.openxmlformats.org/officeDocument/2006/relationships/image" Target="media/image6.emf"/><Relationship Id="rId62" Type="http://schemas.openxmlformats.org/officeDocument/2006/relationships/hyperlink" Target="https://www.miljodirektoratet.no/ansvarsomrader/kjemikalier/den-norske-prioritetslist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anzeninfo.mhlw.go.jp/anzen_pg/KAG_FND.aspx" TargetMode="External"/><Relationship Id="rId23" Type="http://schemas.openxmlformats.org/officeDocument/2006/relationships/image" Target="media/image1.emf"/><Relationship Id="rId28" Type="http://schemas.openxmlformats.org/officeDocument/2006/relationships/hyperlink" Target="https://www.canada.ca/en/environment-climate-change/services/canadian-environmental-protection-act-registry/substances-list/toxic/schedule-1.html" TargetMode="External"/><Relationship Id="rId36" Type="http://schemas.openxmlformats.org/officeDocument/2006/relationships/hyperlink" Target="https://www.nite.go.jp/chem/jcheck/list6.action?category=211&amp;request_locale=en" TargetMode="External"/><Relationship Id="rId49" Type="http://schemas.openxmlformats.org/officeDocument/2006/relationships/package" Target="embeddings/Microsoft_Word_Document.docx"/><Relationship Id="rId57" Type="http://schemas.openxmlformats.org/officeDocument/2006/relationships/package" Target="embeddings/Microsoft_Word_Document4.docx"/><Relationship Id="rId10" Type="http://schemas.openxmlformats.org/officeDocument/2006/relationships/hyperlink" Target="https://pollution-waste.canada.ca/substances-search/Substance?lang=en" TargetMode="External"/><Relationship Id="rId31" Type="http://schemas.openxmlformats.org/officeDocument/2006/relationships/hyperlink" Target="https://www.mofcom.gov.cn/zwgk/zcfb/art/2024/art_636ab584a448477d906e54f63719b27f.html" TargetMode="External"/><Relationship Id="rId44" Type="http://schemas.openxmlformats.org/officeDocument/2006/relationships/hyperlink" Target="https://www.cha.gov.tw/mp-1.html" TargetMode="External"/><Relationship Id="rId52" Type="http://schemas.openxmlformats.org/officeDocument/2006/relationships/image" Target="media/image5.emf"/><Relationship Id="rId60" Type="http://schemas.openxmlformats.org/officeDocument/2006/relationships/hyperlink" Target="https://opms.emb.gov.ph/piccs_search/?chem_name=&amp;cas_no=&amp;year=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epa.gov/tsca-inventory" TargetMode="External"/><Relationship Id="rId13" Type="http://schemas.openxmlformats.org/officeDocument/2006/relationships/hyperlink" Target="https://www.industrialchemicals.gov.au/search-inventory" TargetMode="External"/><Relationship Id="rId18" Type="http://schemas.openxmlformats.org/officeDocument/2006/relationships/hyperlink" Target="https://kreach.mcee.go.kr/repwrt/index.do" TargetMode="External"/><Relationship Id="rId39" Type="http://schemas.openxmlformats.org/officeDocument/2006/relationships/hyperlink" Target="https://eur01.safelinks.protection.outlook.com/?url=https%3A%2F%2Fkreach.me.go.kr%2Frepwrt%2Findex.do&amp;data=05%7C02%7CYi.Shen%40hilti.com%7Cb93962af47fa4b95a66f08dc387bc00b%7Cf039b656fc024e5488ba82626f29b5a1%7C0%7C0%7C638447351347048438%7CUnknown%7CTWFpbGZsb3d8eyJWIjoiMC4wLjAwMDAiLCJQIjoiV2luMzIiLCJBTiI6Ik1haWwiLCJXVCI6Mn0%3D%7C0%7C%7C%7C&amp;sdata=7AcWuD0jIiio%2FmKoeUGFAY%2BbMpSO%2BfEvr670YA%2BXNfU%3D&amp;reserved=0" TargetMode="External"/><Relationship Id="rId34" Type="http://schemas.openxmlformats.org/officeDocument/2006/relationships/hyperlink" Target="http://www.nihs.go.jp/law/dokugeki/eng_dokugeki.html" TargetMode="External"/><Relationship Id="rId50" Type="http://schemas.openxmlformats.org/officeDocument/2006/relationships/image" Target="media/image4.emf"/><Relationship Id="rId55" Type="http://schemas.openxmlformats.org/officeDocument/2006/relationships/package" Target="embeddings/Microsoft_Word_Document3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Extended Color Palette">
  <a:themeElements>
    <a:clrScheme name="Hilti">
      <a:dk1>
        <a:sysClr val="windowText" lastClr="000000"/>
      </a:dk1>
      <a:lt1>
        <a:sysClr val="window" lastClr="FFFFFF"/>
      </a:lt1>
      <a:dk2>
        <a:srgbClr val="887F6E"/>
      </a:dk2>
      <a:lt2>
        <a:srgbClr val="D7CEBD"/>
      </a:lt2>
      <a:accent1>
        <a:srgbClr val="D2051E"/>
      </a:accent1>
      <a:accent2>
        <a:srgbClr val="D7CEBD"/>
      </a:accent2>
      <a:accent3>
        <a:srgbClr val="887F6E"/>
      </a:accent3>
      <a:accent4>
        <a:srgbClr val="524F53"/>
      </a:accent4>
      <a:accent5>
        <a:srgbClr val="A19DA2"/>
      </a:accent5>
      <a:accent6>
        <a:srgbClr val="E6E0D5"/>
      </a:accent6>
      <a:hlink>
        <a:srgbClr val="000000"/>
      </a:hlink>
      <a:folHlink>
        <a:srgbClr val="000000"/>
      </a:folHlink>
    </a:clrScheme>
    <a:fontScheme name="Hilti">
      <a:majorFont>
        <a:latin typeface="Arial"/>
        <a:ea typeface=""/>
        <a:cs typeface="Times New Roman"/>
      </a:majorFont>
      <a:minorFont>
        <a:latin typeface="Arial"/>
        <a:ea typeface=""/>
        <a:cs typeface="Times New Roma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 w="6350">
          <a:solidFill>
            <a:schemeClr val="bg2"/>
          </a:solidFill>
        </a:ln>
      </a:spPr>
      <a:bodyPr rtlCol="0" anchor="ctr"/>
      <a:lstStyle>
        <a:defPPr algn="ctr">
          <a:defRPr sz="1800"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accent4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spAutoFit/>
      </a:bodyPr>
      <a:lstStyle>
        <a:defPPr marL="266700" indent="-266700" algn="l">
          <a:lnSpc>
            <a:spcPct val="107000"/>
          </a:lnSpc>
          <a:spcBef>
            <a:spcPts val="1000"/>
          </a:spcBef>
          <a:buClr>
            <a:srgbClr val="A19DA2"/>
          </a:buClr>
          <a:buFont typeface="Arial" panose="020B0604020202020204" pitchFamily="34" charset="0"/>
          <a:buChar char="•"/>
          <a:defRPr sz="1800" dirty="0" err="1" smtClean="0"/>
        </a:defPPr>
      </a:lstStyle>
    </a:txDef>
  </a:objectDefaults>
  <a:extraClrSchemeLst/>
  <a:custClrLst>
    <a:custClr name="Warm Concrete D3">
      <a:srgbClr val="756547"/>
    </a:custClr>
    <a:custClr name="Steel D1">
      <a:srgbClr val="343235"/>
    </a:custClr>
    <a:custClr name="Heavy Concrete D2">
      <a:srgbClr val="514631"/>
    </a:custClr>
    <a:custClr name="Sand D1">
      <a:srgbClr val="8F6413"/>
    </a:custClr>
    <a:custClr name="Wood D1">
      <a:srgbClr val="5E2E10"/>
    </a:custClr>
    <a:custClr name="Scaffold  D1">
      <a:srgbClr val="0B3B00"/>
    </a:custClr>
    <a:custClr name="Gravel  D1">
      <a:srgbClr val="2C3C5A"/>
    </a:custClr>
    <a:custClr name="Brick  D1">
      <a:srgbClr val="933225"/>
    </a:custClr>
    <a:custClr name="#">
      <a:srgbClr val="FFFFFF"/>
    </a:custClr>
    <a:custClr name="Signalling Red">
      <a:srgbClr val="FF0000"/>
    </a:custClr>
    <a:custClr name="Warm Concrete D2">
      <a:srgbClr val="9A855D"/>
    </a:custClr>
    <a:custClr name="Steel">
      <a:srgbClr val="524F53"/>
    </a:custClr>
    <a:custClr name="Heavy Concrete D1">
      <a:srgbClr val="676154"/>
    </a:custClr>
    <a:custClr name="Sand">
      <a:srgbClr val="C3881A"/>
    </a:custClr>
    <a:custClr name="Wood">
      <a:srgbClr val="7C4C2E"/>
    </a:custClr>
    <a:custClr name="Scaffold">
      <a:srgbClr val="00804A"/>
    </a:custClr>
    <a:custClr name="Gravel">
      <a:srgbClr val="4D6389"/>
    </a:custClr>
    <a:custClr name="Brick">
      <a:srgbClr val="C45E33"/>
    </a:custClr>
    <a:custClr name="#">
      <a:srgbClr val="FFFFFF"/>
    </a:custClr>
    <a:custClr name="Signalling Yellow">
      <a:srgbClr val="FFAF00"/>
    </a:custClr>
    <a:custClr name="Warm Concrete D1">
      <a:srgbClr val="B9AA8C"/>
    </a:custClr>
    <a:custClr name="Steel L1">
      <a:srgbClr val="7A757B"/>
    </a:custClr>
    <a:custClr name="Heavy Concrete">
      <a:srgbClr val="887F6E"/>
    </a:custClr>
    <a:custClr name="Sand L1">
      <a:srgbClr val="E6AE45"/>
    </a:custClr>
    <a:custClr name="Wood L1">
      <a:srgbClr val="B8886A"/>
    </a:custClr>
    <a:custClr name="Scaffold L1">
      <a:srgbClr val="00B67B"/>
    </a:custClr>
    <a:custClr name="Gravel L1">
      <a:srgbClr val="6E88A7"/>
    </a:custClr>
    <a:custClr name="Brick L1">
      <a:srgbClr val="F17B52"/>
    </a:custClr>
    <a:custClr name="#">
      <a:srgbClr val="FFFFFF"/>
    </a:custClr>
    <a:custClr name="Signalling Green">
      <a:srgbClr val="19AF37"/>
    </a:custClr>
    <a:custClr name="Warm Concrete">
      <a:srgbClr val="D7CEBD"/>
    </a:custClr>
    <a:custClr name="Steel L2">
      <a:srgbClr val="A19DA2"/>
    </a:custClr>
    <a:custClr name="Heavy Concrete L1">
      <a:srgbClr val="B7B3AA"/>
    </a:custClr>
    <a:custClr name="Sand L2">
      <a:srgbClr val="EDC579"/>
    </a:custClr>
    <a:custClr name="Wood L2">
      <a:srgbClr val="D6A688"/>
    </a:custClr>
    <a:custClr name="Scaffold L2">
      <a:srgbClr val="83D4A5"/>
    </a:custClr>
    <a:custClr name="Gravel L2">
      <a:srgbClr val="8A9FC4"/>
    </a:custClr>
    <a:custClr name="Brick L2">
      <a:srgbClr val="FFAE8F"/>
    </a:custClr>
    <a:custClr name="#">
      <a:srgbClr val="FFFFFF"/>
    </a:custClr>
    <a:custClr name="#">
      <a:srgbClr val="FFFFFF"/>
    </a:custClr>
    <a:custClr name="Warm Concrete L1">
      <a:srgbClr val="E6E0D5"/>
    </a:custClr>
    <a:custClr name="Steel L3">
      <a:srgbClr val="C7C5C8"/>
    </a:custClr>
    <a:custClr name="Heavy Concrete L2">
      <a:srgbClr val="DBD8D3"/>
    </a:custClr>
    <a:custClr name="Sand L3">
      <a:srgbClr val="F4DBAD"/>
    </a:custClr>
    <a:custClr name="Wood L3">
      <a:srgbClr val="E0C1AE"/>
    </a:custClr>
    <a:custClr name="Scaffold L3">
      <a:srgbClr val="ACD8BF"/>
    </a:custClr>
    <a:custClr name="Gravel L3">
      <a:srgbClr val="C6D5E9"/>
    </a:custClr>
    <a:custClr name="Brick L3">
      <a:srgbClr val="FFCFB6"/>
    </a:custClr>
    <a:custClr name="#">
      <a:srgbClr val="FFFFFF"/>
    </a:custClr>
    <a:custClr name="Burgundy">
      <a:srgbClr val="671C3E"/>
    </a:custClr>
  </a:custClrLst>
  <a:extLst>
    <a:ext uri="{05A4C25C-085E-4340-85A3-A5531E510DB2}">
      <thm15:themeFamily xmlns:thm15="http://schemas.microsoft.com/office/thememl/2012/main" name="Extended Color Palette" id="{0111AF06-EC4E-47F2-B4C5-08751C7D091B}" vid="{B53B6134-17F8-4BDB-8328-B72BA0DBAC9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94A70EEDA44E498F57B95243895436" ma:contentTypeVersion="" ma:contentTypeDescription="Create a new document." ma:contentTypeScope="" ma:versionID="06e729563dfc2ea5b2a0c5004c785f09">
  <xsd:schema xmlns:xsd="http://www.w3.org/2001/XMLSchema" xmlns:xs="http://www.w3.org/2001/XMLSchema" xmlns:p="http://schemas.microsoft.com/office/2006/metadata/properties" xmlns:ns2="b6ba89ee-b994-474a-b83d-831ef9ea22f5" xmlns:ns3="7dd44813-e3a8-4c68-a2eb-77ebc8e154f6" xmlns:ns4="1ddf1fe1-6705-48be-810f-7c4a121041aa" targetNamespace="http://schemas.microsoft.com/office/2006/metadata/properties" ma:root="true" ma:fieldsID="c369a3033d518a0d20de3c3b17e4c2c6" ns2:_="" ns3:_="" ns4:_="">
    <xsd:import namespace="b6ba89ee-b994-474a-b83d-831ef9ea22f5"/>
    <xsd:import namespace="7dd44813-e3a8-4c68-a2eb-77ebc8e154f6"/>
    <xsd:import namespace="1ddf1fe1-6705-48be-810f-7c4a121041a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ba89ee-b994-474a-b83d-831ef9ea22f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6" nillable="true" ma:displayName="Taxonomy Catch All Column" ma:hidden="true" ma:list="{8A5D1C0E-0330-40BB-BDBD-C5D86E14D5DE}" ma:internalName="TaxCatchAll" ma:showField="CatchAllData" ma:web="{1ddf1fe1-6705-48be-810f-7c4a121041aa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44813-e3a8-4c68-a2eb-77ebc8e154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efbf178-f67b-402d-ac9c-6f6329b086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df1fe1-6705-48be-810f-7c4a121041a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ba89ee-b994-474a-b83d-831ef9ea22f5" xsi:nil="true"/>
    <lcf76f155ced4ddcb4097134ff3c332f xmlns="7dd44813-e3a8-4c68-a2eb-77ebc8e154f6">
      <Terms xmlns="http://schemas.microsoft.com/office/infopath/2007/PartnerControls"/>
    </lcf76f155ced4ddcb4097134ff3c332f>
    <_dlc_DocId xmlns="b6ba89ee-b994-474a-b83d-831ef9ea22f5">MQVVFVSH3RAA-732821414-53112</_dlc_DocId>
    <_dlc_DocIdUrl xmlns="b6ba89ee-b994-474a-b83d-831ef9ea22f5">
      <Url>https://hilti.sharepoint.com/sites/de003755/_layouts/15/DocIdRedir.aspx?ID=MQVVFVSH3RAA-732821414-53112</Url>
      <Description>MQVVFVSH3RAA-732821414-53112</Description>
    </_dlc_DocIdUrl>
  </documentManagement>
</p:properties>
</file>

<file path=customXml/itemProps1.xml><?xml version="1.0" encoding="utf-8"?>
<ds:datastoreItem xmlns:ds="http://schemas.openxmlformats.org/officeDocument/2006/customXml" ds:itemID="{DEE6DC37-CC41-412E-8161-0073725A026F}"/>
</file>

<file path=customXml/itemProps2.xml><?xml version="1.0" encoding="utf-8"?>
<ds:datastoreItem xmlns:ds="http://schemas.openxmlformats.org/officeDocument/2006/customXml" ds:itemID="{20742610-2147-480F-B6B0-70C3A178EF99}"/>
</file>

<file path=customXml/itemProps3.xml><?xml version="1.0" encoding="utf-8"?>
<ds:datastoreItem xmlns:ds="http://schemas.openxmlformats.org/officeDocument/2006/customXml" ds:itemID="{7B2DFE8B-B794-40A5-8534-2862AAA9EA1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3048</Words>
  <Characters>19209</Characters>
  <Application>Microsoft Office Word</Application>
  <DocSecurity>0</DocSecurity>
  <Lines>160</Lines>
  <Paragraphs>44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Shen, Yi</dc:creator>
  <cp:keywords/>
  <dc:description/>
  <cp:lastModifiedBy>Huefner, Eva-Maria</cp:lastModifiedBy>
  <cp:revision>7</cp:revision>
  <dcterms:created xsi:type="dcterms:W3CDTF">2025-10-20T09:01:00Z</dcterms:created>
  <dcterms:modified xsi:type="dcterms:W3CDTF">2025-10-22T11:07:00Z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0x0101005094A70EEDA44E498F57B95243895436</vt:lpwstr>
  </property>
  <property fmtid="{D5CDD505-2E9C-101B-9397-08002B2CF9AE}" pid="3" name="_dlc_DocIdItemGuid">
    <vt:lpwstr>35ec5bd0-fde3-436e-bc48-6c89e6f498c5</vt:lpwstr>
  </property>
  <property fmtid="{D5CDD505-2E9C-101B-9397-08002B2CF9AE}" pid="4" name="MediaServiceImageTags">
    <vt:lpwstr/>
  </property>
  <property fmtid="{D5CDD505-2E9C-101B-9397-08002B2CF9AE}" pid="6" name="docLang">
    <vt:lpwstr>en</vt:lpwstr>
  </property>
</Properties>
</file>